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47FB6" w14:textId="4FDF1902" w:rsidR="00384072" w:rsidRPr="005F5F9A" w:rsidRDefault="00A7476F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4D41BB72" wp14:editId="3CCF4994">
            <wp:simplePos x="0" y="0"/>
            <wp:positionH relativeFrom="margin">
              <wp:align>center</wp:align>
            </wp:positionH>
            <wp:positionV relativeFrom="paragraph">
              <wp:posOffset>8164</wp:posOffset>
            </wp:positionV>
            <wp:extent cx="3342640" cy="581025"/>
            <wp:effectExtent l="0" t="0" r="0" b="9525"/>
            <wp:wrapTight wrapText="bothSides">
              <wp:wrapPolygon edited="0">
                <wp:start x="0" y="0"/>
                <wp:lineTo x="0" y="21246"/>
                <wp:lineTo x="21419" y="21246"/>
                <wp:lineTo x="21419" y="0"/>
                <wp:lineTo x="0" y="0"/>
              </wp:wrapPolygon>
            </wp:wrapTight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64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0E862D0" w14:textId="6CFA8969" w:rsidR="00384072" w:rsidRDefault="00384072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</w:p>
    <w:p w14:paraId="62766A7E" w14:textId="77777777" w:rsidR="00A7476F" w:rsidRPr="005F5F9A" w:rsidRDefault="00A7476F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</w:p>
    <w:tbl>
      <w:tblPr>
        <w:tblStyle w:val="a5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364"/>
      </w:tblGrid>
      <w:tr w:rsidR="00384072" w:rsidRPr="005F5F9A" w14:paraId="02ECDA8A" w14:textId="77777777" w:rsidTr="00031B3A">
        <w:trPr>
          <w:trHeight w:val="1253"/>
        </w:trPr>
        <w:tc>
          <w:tcPr>
            <w:tcW w:w="8364" w:type="dxa"/>
            <w:vAlign w:val="center"/>
          </w:tcPr>
          <w:p w14:paraId="20451FEC" w14:textId="77777777" w:rsidR="00A7476F" w:rsidRDefault="00A7476F" w:rsidP="00BB3843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</w:p>
          <w:p w14:paraId="5B8CE922" w14:textId="62F3064A" w:rsidR="00BB3843" w:rsidRPr="005F5F9A" w:rsidRDefault="00BB3843" w:rsidP="00BB3843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ΕΡΓΑΣΤΗΡΙΑ</w:t>
            </w:r>
            <w:r w:rsidR="002B10FC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 xml:space="preserve"> </w:t>
            </w: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ΔΕΞΙΟΤΗΤΩΝ</w:t>
            </w:r>
          </w:p>
          <w:p w14:paraId="0E237FDC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3ACCEB40" w14:textId="77777777" w:rsidTr="00031B3A">
        <w:tc>
          <w:tcPr>
            <w:tcW w:w="8364" w:type="dxa"/>
            <w:shd w:val="clear" w:color="auto" w:fill="auto"/>
          </w:tcPr>
          <w:p w14:paraId="53889BC6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4"/>
                <w:szCs w:val="24"/>
                <w:lang w:eastAsia="en-US"/>
              </w:rPr>
            </w:pPr>
          </w:p>
        </w:tc>
      </w:tr>
      <w:tr w:rsidR="00384072" w:rsidRPr="005F5F9A" w14:paraId="38A544B6" w14:textId="77777777" w:rsidTr="00031B3A">
        <w:trPr>
          <w:trHeight w:val="1334"/>
        </w:trPr>
        <w:tc>
          <w:tcPr>
            <w:tcW w:w="8364" w:type="dxa"/>
            <w:vAlign w:val="center"/>
          </w:tcPr>
          <w:p w14:paraId="6269CB71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0FAE9C0C" w14:textId="16E66ED0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6DC4999" w14:textId="77777777" w:rsidTr="00031B3A">
        <w:tc>
          <w:tcPr>
            <w:tcW w:w="8364" w:type="dxa"/>
          </w:tcPr>
          <w:p w14:paraId="3749D77B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622780EA" w14:textId="77777777" w:rsidTr="00031B3A">
        <w:trPr>
          <w:trHeight w:val="1044"/>
        </w:trPr>
        <w:tc>
          <w:tcPr>
            <w:tcW w:w="8364" w:type="dxa"/>
            <w:vAlign w:val="center"/>
          </w:tcPr>
          <w:p w14:paraId="6C004A19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54AC434B" w14:textId="77777777" w:rsidTr="00031B3A">
        <w:trPr>
          <w:trHeight w:val="2948"/>
        </w:trPr>
        <w:tc>
          <w:tcPr>
            <w:tcW w:w="8364" w:type="dxa"/>
            <w:vAlign w:val="center"/>
          </w:tcPr>
          <w:p w14:paraId="20897723" w14:textId="670BFE4C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 wp14:anchorId="1F0B41F2" wp14:editId="0DED9D89">
                  <wp:extent cx="2171700" cy="2157058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583" cy="2162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B83D5B" wp14:editId="2F298625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Ορθογώνιο 16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B1EB17" id="Ορθογώνιο 16" o:spid="_x0000_s1026" alt="ΕΥΖΗΝ" style="position:absolute;margin-left:137.3pt;margin-top:-.1pt;width:101.85pt;height:1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384072" w:rsidRPr="005F5F9A" w14:paraId="2E143B18" w14:textId="77777777" w:rsidTr="00031B3A">
        <w:tc>
          <w:tcPr>
            <w:tcW w:w="8364" w:type="dxa"/>
          </w:tcPr>
          <w:p w14:paraId="6F9E7C52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010C188F" w14:textId="77777777" w:rsidTr="00031B3A">
        <w:trPr>
          <w:trHeight w:val="655"/>
        </w:trPr>
        <w:tc>
          <w:tcPr>
            <w:tcW w:w="8364" w:type="dxa"/>
            <w:vAlign w:val="center"/>
          </w:tcPr>
          <w:p w14:paraId="592BD15F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30B9AF99" w14:textId="77777777" w:rsidTr="00031B3A">
        <w:tc>
          <w:tcPr>
            <w:tcW w:w="8364" w:type="dxa"/>
          </w:tcPr>
          <w:p w14:paraId="4816E0C5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E4222D1" w14:textId="77777777" w:rsidTr="00031B3A">
        <w:trPr>
          <w:trHeight w:val="748"/>
        </w:trPr>
        <w:tc>
          <w:tcPr>
            <w:tcW w:w="8364" w:type="dxa"/>
            <w:vAlign w:val="center"/>
          </w:tcPr>
          <w:p w14:paraId="5E925134" w14:textId="2135DF61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0706D6C6" w14:textId="77777777" w:rsidTr="00031B3A">
        <w:tc>
          <w:tcPr>
            <w:tcW w:w="8364" w:type="dxa"/>
            <w:shd w:val="clear" w:color="auto" w:fill="auto"/>
          </w:tcPr>
          <w:p w14:paraId="3A3E671F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384072" w:rsidRPr="005F5F9A" w14:paraId="7D86D57E" w14:textId="77777777" w:rsidTr="00031B3A">
        <w:trPr>
          <w:trHeight w:val="1247"/>
        </w:trPr>
        <w:tc>
          <w:tcPr>
            <w:tcW w:w="8364" w:type="dxa"/>
            <w:vAlign w:val="center"/>
          </w:tcPr>
          <w:p w14:paraId="2C6A1A7C" w14:textId="262177B8" w:rsidR="00384072" w:rsidRPr="005F5F9A" w:rsidRDefault="00A7476F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2024 - 2025</w:t>
            </w:r>
          </w:p>
        </w:tc>
      </w:tr>
    </w:tbl>
    <w:p w14:paraId="38B949CC" w14:textId="77777777" w:rsidR="00384072" w:rsidRPr="005F5F9A" w:rsidRDefault="00384072" w:rsidP="00384072">
      <w:pPr>
        <w:spacing w:line="276" w:lineRule="auto"/>
        <w:rPr>
          <w:rFonts w:asciiTheme="minorHAnsi" w:eastAsia="Times New Roman" w:hAnsiTheme="minorHAnsi" w:cstheme="minorHAnsi"/>
          <w:sz w:val="24"/>
          <w:szCs w:val="24"/>
          <w:lang w:eastAsia="en-US"/>
        </w:rPr>
      </w:pPr>
    </w:p>
    <w:p w14:paraId="3750D6E0" w14:textId="77777777" w:rsidR="00384072" w:rsidRPr="005F5F9A" w:rsidRDefault="00384072" w:rsidP="00384072">
      <w:pPr>
        <w:spacing w:line="276" w:lineRule="auto"/>
        <w:rPr>
          <w:rFonts w:asciiTheme="minorHAnsi" w:eastAsia="Times New Roman" w:hAnsiTheme="minorHAnsi" w:cstheme="minorHAnsi"/>
          <w:sz w:val="24"/>
          <w:szCs w:val="24"/>
          <w:lang w:eastAsia="en-US"/>
        </w:rPr>
        <w:sectPr w:rsidR="00384072" w:rsidRPr="005F5F9A" w:rsidSect="00A7476F">
          <w:headerReference w:type="default" r:id="rId12"/>
          <w:footerReference w:type="default" r:id="rId13"/>
          <w:pgSz w:w="11906" w:h="16838"/>
          <w:pgMar w:top="993" w:right="1800" w:bottom="1276" w:left="1800" w:header="708" w:footer="339" w:gutter="0"/>
          <w:cols w:space="708"/>
          <w:titlePg/>
          <w:docGrid w:linePitch="360"/>
        </w:sectPr>
      </w:pPr>
    </w:p>
    <w:tbl>
      <w:tblPr>
        <w:tblStyle w:val="a5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222"/>
        <w:gridCol w:w="8580"/>
      </w:tblGrid>
      <w:tr w:rsidR="00384072" w:rsidRPr="005F5F9A" w14:paraId="278BC1C9" w14:textId="77777777" w:rsidTr="00031B3A">
        <w:trPr>
          <w:trHeight w:val="1135"/>
        </w:trPr>
        <w:tc>
          <w:tcPr>
            <w:tcW w:w="567" w:type="dxa"/>
            <w:tcBorders>
              <w:bottom w:val="nil"/>
              <w:right w:val="nil"/>
            </w:tcBorders>
          </w:tcPr>
          <w:p w14:paraId="335018F5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  <w:vAlign w:val="center"/>
          </w:tcPr>
          <w:p w14:paraId="22DA30B8" w14:textId="435B75D9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5889CA39" w14:textId="77777777" w:rsidTr="00031B3A">
        <w:trPr>
          <w:trHeight w:val="142"/>
        </w:trPr>
        <w:tc>
          <w:tcPr>
            <w:tcW w:w="567" w:type="dxa"/>
            <w:tcBorders>
              <w:bottom w:val="nil"/>
              <w:right w:val="nil"/>
            </w:tcBorders>
          </w:tcPr>
          <w:p w14:paraId="379605AD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</w:tcPr>
          <w:p w14:paraId="11648688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C9B4DE3" w14:textId="77777777" w:rsidTr="00031B3A">
        <w:tc>
          <w:tcPr>
            <w:tcW w:w="567" w:type="dxa"/>
            <w:tcBorders>
              <w:right w:val="nil"/>
            </w:tcBorders>
          </w:tcPr>
          <w:p w14:paraId="391FDD1A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</w:tcPr>
          <w:p w14:paraId="1671F39B" w14:textId="0A27B8E1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ΕΡΓΑΣΤΗΡΙΑ ΔΕΞΙΟΤΗΤΩΝ</w:t>
            </w:r>
          </w:p>
        </w:tc>
      </w:tr>
      <w:tr w:rsidR="00384072" w:rsidRPr="005F5F9A" w14:paraId="34FA3F74" w14:textId="77777777" w:rsidTr="00031B3A">
        <w:trPr>
          <w:trHeight w:val="80"/>
        </w:trPr>
        <w:tc>
          <w:tcPr>
            <w:tcW w:w="567" w:type="dxa"/>
            <w:tcBorders>
              <w:bottom w:val="nil"/>
              <w:right w:val="nil"/>
            </w:tcBorders>
          </w:tcPr>
          <w:p w14:paraId="5D07C95E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  <w:vAlign w:val="center"/>
          </w:tcPr>
          <w:p w14:paraId="0EC4F511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98E564A" w14:textId="77777777" w:rsidTr="00031B3A">
        <w:trPr>
          <w:trHeight w:val="1565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7F611A68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35745568" w14:textId="4CDB15BE" w:rsidR="00365F8E" w:rsidRDefault="00365F8E" w:rsidP="00365F8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ΘΕΜΑΤΙΚΗ ΕΝΟΤΗΤΑ</w:t>
            </w:r>
            <w:r w:rsidRPr="005F5F9A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:  ΦΡΟΝΤΙΖΩ ΤΟ ΠΕΡΙΒΑΛΛΟΝ</w:t>
            </w:r>
          </w:p>
          <w:p w14:paraId="70E8AEFF" w14:textId="2A5E105B" w:rsidR="00384072" w:rsidRPr="005D1B02" w:rsidRDefault="005D1B02" w:rsidP="005D1B02">
            <w:pPr>
              <w:pStyle w:val="a6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D1B02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Οικολογία-Παγκόσμια και Τοπική Φυσική Κληρονομιά</w:t>
            </w:r>
          </w:p>
        </w:tc>
      </w:tr>
      <w:tr w:rsidR="00384072" w:rsidRPr="005F5F9A" w14:paraId="3004DA8D" w14:textId="77777777" w:rsidTr="00031B3A">
        <w:trPr>
          <w:trHeight w:val="80"/>
        </w:trPr>
        <w:tc>
          <w:tcPr>
            <w:tcW w:w="567" w:type="dxa"/>
            <w:tcBorders>
              <w:right w:val="thinThickSmallGap" w:sz="24" w:space="0" w:color="00B050"/>
            </w:tcBorders>
            <w:shd w:val="clear" w:color="auto" w:fill="auto"/>
          </w:tcPr>
          <w:p w14:paraId="54910CDA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shd w:val="clear" w:color="auto" w:fill="00B050"/>
          </w:tcPr>
          <w:p w14:paraId="5BA6FB55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4570A2A6" w14:textId="77777777" w:rsidTr="00031B3A">
        <w:trPr>
          <w:trHeight w:val="987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45411190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2C43F091" w14:textId="74C74029" w:rsidR="00384072" w:rsidRPr="005F5F9A" w:rsidRDefault="00384072" w:rsidP="0038407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lang w:eastAsia="en-US"/>
              </w:rPr>
              <w:t xml:space="preserve">Τίτλος: </w:t>
            </w:r>
            <w:r w:rsidR="00910750"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lang w:eastAsia="en-US"/>
              </w:rPr>
              <w:t>«Πράσινη βαλίτσα ΕΝ ΔΡΑΣΕΙ»</w:t>
            </w:r>
          </w:p>
        </w:tc>
      </w:tr>
      <w:tr w:rsidR="00384072" w:rsidRPr="005F5F9A" w14:paraId="20F69688" w14:textId="77777777" w:rsidTr="00031B3A">
        <w:trPr>
          <w:trHeight w:val="2948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0D1C8815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1A9D55F0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noProof/>
                <w:color w:val="244061"/>
                <w:sz w:val="24"/>
                <w:szCs w:val="24"/>
              </w:rPr>
              <w:drawing>
                <wp:inline distT="0" distB="0" distL="0" distR="0" wp14:anchorId="6A42120F" wp14:editId="03BBA910">
                  <wp:extent cx="1695450" cy="1695450"/>
                  <wp:effectExtent l="0" t="0" r="0" b="0"/>
                  <wp:docPr id="7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ΕΥΖΗΝ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4072" w:rsidRPr="005F5F9A" w14:paraId="0B723353" w14:textId="77777777" w:rsidTr="00031B3A">
        <w:tc>
          <w:tcPr>
            <w:tcW w:w="567" w:type="dxa"/>
            <w:tcBorders>
              <w:right w:val="thinThickSmallGap" w:sz="24" w:space="0" w:color="00B050"/>
            </w:tcBorders>
          </w:tcPr>
          <w:p w14:paraId="2EF997AE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</w:tcPr>
          <w:p w14:paraId="383CB17F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7373A23E" w14:textId="77777777" w:rsidTr="00031B3A">
        <w:trPr>
          <w:trHeight w:val="1360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3727B6FE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09A3FED3" w14:textId="14472AA7" w:rsidR="00384072" w:rsidRPr="00946717" w:rsidRDefault="0010433B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Φορέας</w:t>
            </w:r>
            <w:r w:rsidR="00365F8E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:</w:t>
            </w:r>
            <w:r w:rsidR="00946717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 </w:t>
            </w:r>
            <w:r w:rsidR="00946717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val="en-US" w:eastAsia="en-US"/>
              </w:rPr>
              <w:t>Cluster</w:t>
            </w:r>
            <w:r w:rsidR="00946717" w:rsidRPr="00946717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 </w:t>
            </w:r>
            <w:r w:rsidR="00946717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Βιοοικονομίας και Περιβάλλοντος  Δυτικής Μακεδονίας</w:t>
            </w:r>
          </w:p>
        </w:tc>
      </w:tr>
      <w:tr w:rsidR="00384072" w:rsidRPr="005F5F9A" w14:paraId="12BD277E" w14:textId="77777777" w:rsidTr="00031B3A">
        <w:tc>
          <w:tcPr>
            <w:tcW w:w="567" w:type="dxa"/>
            <w:tcBorders>
              <w:right w:val="thinThickSmallGap" w:sz="24" w:space="0" w:color="00B050"/>
            </w:tcBorders>
          </w:tcPr>
          <w:p w14:paraId="36240A34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</w:tcPr>
          <w:p w14:paraId="1FA8331A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16EDFD7" w14:textId="77777777" w:rsidTr="00031B3A">
        <w:trPr>
          <w:trHeight w:val="748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7DA0C557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1BBFA021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659F564C" w14:textId="77777777" w:rsidTr="00031B3A">
        <w:tc>
          <w:tcPr>
            <w:tcW w:w="567" w:type="dxa"/>
            <w:tcBorders>
              <w:right w:val="thinThickSmallGap" w:sz="24" w:space="0" w:color="00B050"/>
            </w:tcBorders>
          </w:tcPr>
          <w:p w14:paraId="358E0A61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shd w:val="clear" w:color="auto" w:fill="00B050"/>
          </w:tcPr>
          <w:p w14:paraId="25310BD3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384072" w:rsidRPr="002C1A38" w14:paraId="1770373D" w14:textId="77777777" w:rsidTr="00031B3A">
        <w:trPr>
          <w:trHeight w:val="1267"/>
        </w:trPr>
        <w:tc>
          <w:tcPr>
            <w:tcW w:w="567" w:type="dxa"/>
            <w:tcBorders>
              <w:bottom w:val="nil"/>
              <w:right w:val="thinThickSmallGap" w:sz="24" w:space="0" w:color="00B050"/>
            </w:tcBorders>
          </w:tcPr>
          <w:p w14:paraId="2CBE87BD" w14:textId="77777777" w:rsidR="00384072" w:rsidRPr="002C1A38" w:rsidRDefault="00384072" w:rsidP="00031B3A">
            <w:pPr>
              <w:spacing w:line="276" w:lineRule="auto"/>
              <w:jc w:val="center"/>
              <w:rPr>
                <w:rFonts w:eastAsia="Times New Roman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  <w:bottom w:val="nil"/>
            </w:tcBorders>
          </w:tcPr>
          <w:tbl>
            <w:tblPr>
              <w:tblStyle w:val="a5"/>
              <w:tblW w:w="83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thinThickSmallGap" w:sz="24" w:space="0" w:color="C00000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7797"/>
            </w:tblGrid>
            <w:tr w:rsidR="002A227E" w:rsidRPr="002C1A38" w14:paraId="19376D57" w14:textId="77777777" w:rsidTr="008E69D0">
              <w:trPr>
                <w:trHeight w:val="1267"/>
              </w:trPr>
              <w:tc>
                <w:tcPr>
                  <w:tcW w:w="567" w:type="dxa"/>
                  <w:tcBorders>
                    <w:bottom w:val="nil"/>
                    <w:right w:val="thinThickSmallGap" w:sz="24" w:space="0" w:color="00B050"/>
                  </w:tcBorders>
                </w:tcPr>
                <w:p w14:paraId="487B5100" w14:textId="77777777" w:rsidR="002A227E" w:rsidRPr="002C1A38" w:rsidRDefault="002A227E" w:rsidP="002A227E">
                  <w:pPr>
                    <w:spacing w:line="276" w:lineRule="auto"/>
                    <w:jc w:val="center"/>
                    <w:rPr>
                      <w:rFonts w:cs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797" w:type="dxa"/>
                  <w:tcBorders>
                    <w:left w:val="thinThickSmallGap" w:sz="24" w:space="0" w:color="00B050"/>
                    <w:bottom w:val="nil"/>
                  </w:tcBorders>
                </w:tcPr>
                <w:p w14:paraId="6E28404B" w14:textId="66C22859" w:rsidR="002A227E" w:rsidRPr="002C1A38" w:rsidRDefault="002A227E" w:rsidP="002C1A38">
                  <w:pPr>
                    <w:spacing w:line="276" w:lineRule="auto"/>
                    <w:jc w:val="both"/>
                    <w:rPr>
                      <w:rFonts w:cs="Calibri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7E6A7240" w14:textId="77777777" w:rsidR="002A227E" w:rsidRPr="002C1A38" w:rsidRDefault="002A227E" w:rsidP="002A227E">
            <w:pPr>
              <w:tabs>
                <w:tab w:val="num" w:pos="284"/>
              </w:tabs>
              <w:jc w:val="both"/>
              <w:outlineLvl w:val="0"/>
              <w:rPr>
                <w:rFonts w:cs="Calibri"/>
                <w:b/>
                <w:sz w:val="22"/>
                <w:szCs w:val="22"/>
              </w:rPr>
            </w:pPr>
          </w:p>
          <w:p w14:paraId="54AE04AC" w14:textId="77777777" w:rsidR="002A227E" w:rsidRPr="002C1A38" w:rsidRDefault="002A227E" w:rsidP="002A227E">
            <w:pPr>
              <w:tabs>
                <w:tab w:val="num" w:pos="284"/>
              </w:tabs>
              <w:jc w:val="both"/>
              <w:outlineLvl w:val="0"/>
              <w:rPr>
                <w:rFonts w:cs="Calibri"/>
                <w:b/>
                <w:sz w:val="22"/>
                <w:szCs w:val="22"/>
              </w:rPr>
            </w:pPr>
          </w:p>
          <w:p w14:paraId="246A273E" w14:textId="77777777" w:rsidR="00384072" w:rsidRPr="002C1A38" w:rsidRDefault="00384072" w:rsidP="00031B3A">
            <w:pPr>
              <w:spacing w:line="276" w:lineRule="auto"/>
              <w:jc w:val="center"/>
              <w:rPr>
                <w:rFonts w:eastAsia="Times New Roman" w:cs="Calibri"/>
                <w:b/>
                <w:sz w:val="22"/>
                <w:szCs w:val="22"/>
                <w:lang w:eastAsia="en-US"/>
              </w:rPr>
            </w:pPr>
          </w:p>
        </w:tc>
      </w:tr>
    </w:tbl>
    <w:p w14:paraId="64ADCB3F" w14:textId="77777777" w:rsidR="0073218A" w:rsidRPr="002C1A38" w:rsidRDefault="0073218A" w:rsidP="0073218A">
      <w:pPr>
        <w:tabs>
          <w:tab w:val="num" w:pos="284"/>
        </w:tabs>
        <w:jc w:val="both"/>
        <w:outlineLvl w:val="0"/>
        <w:rPr>
          <w:rFonts w:cs="Calibri"/>
          <w:b/>
          <w:sz w:val="22"/>
          <w:szCs w:val="22"/>
        </w:rPr>
      </w:pPr>
    </w:p>
    <w:p w14:paraId="3A2B028C" w14:textId="77777777" w:rsidR="00915A79" w:rsidRDefault="00915A79" w:rsidP="0073218A">
      <w:pPr>
        <w:tabs>
          <w:tab w:val="num" w:pos="284"/>
        </w:tabs>
        <w:spacing w:before="120"/>
        <w:ind w:left="284" w:hanging="284"/>
        <w:outlineLvl w:val="0"/>
        <w:rPr>
          <w:rFonts w:cs="Calibri"/>
          <w:b/>
          <w:sz w:val="22"/>
          <w:szCs w:val="22"/>
        </w:rPr>
      </w:pPr>
    </w:p>
    <w:p w14:paraId="63AA1768" w14:textId="77777777" w:rsidR="00915A79" w:rsidRDefault="00915A79" w:rsidP="0073218A">
      <w:pPr>
        <w:tabs>
          <w:tab w:val="num" w:pos="284"/>
        </w:tabs>
        <w:spacing w:before="120"/>
        <w:ind w:left="284" w:hanging="284"/>
        <w:outlineLvl w:val="0"/>
        <w:rPr>
          <w:rFonts w:cs="Calibri"/>
          <w:b/>
          <w:sz w:val="22"/>
          <w:szCs w:val="22"/>
        </w:rPr>
      </w:pPr>
    </w:p>
    <w:p w14:paraId="4B1E2ED7" w14:textId="1F0D7E11" w:rsidR="0073218A" w:rsidRPr="002C1A38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="Calibri"/>
          <w:b/>
          <w:sz w:val="22"/>
          <w:szCs w:val="22"/>
        </w:rPr>
      </w:pPr>
      <w:r w:rsidRPr="002C1A38">
        <w:rPr>
          <w:rFonts w:cs="Calibri"/>
          <w:b/>
          <w:sz w:val="22"/>
          <w:szCs w:val="22"/>
        </w:rPr>
        <w:t xml:space="preserve">Δομή Προγράμματος Καλλιέργειας Δεξιοτήτων </w:t>
      </w:r>
    </w:p>
    <w:p w14:paraId="326ED689" w14:textId="77777777" w:rsidR="0010433B" w:rsidRPr="002C1A38" w:rsidRDefault="0010433B" w:rsidP="0073218A">
      <w:pPr>
        <w:tabs>
          <w:tab w:val="num" w:pos="284"/>
        </w:tabs>
        <w:spacing w:before="120"/>
        <w:ind w:left="284" w:hanging="284"/>
        <w:outlineLvl w:val="0"/>
        <w:rPr>
          <w:rFonts w:cs="Calibri"/>
          <w:b/>
          <w:sz w:val="22"/>
          <w:szCs w:val="22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73218A" w:rsidRPr="002C1A38" w14:paraId="22AF2260" w14:textId="77777777" w:rsidTr="00091D2A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FF7D80D" w14:textId="77777777" w:rsidR="0073218A" w:rsidRPr="002C1A38" w:rsidRDefault="0073218A" w:rsidP="00091D2A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  <w:r w:rsidRPr="002C1A38"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2C1A38">
              <w:rPr>
                <w:rFonts w:cs="Calibr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2C1A38"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422864C8" w14:textId="77777777" w:rsidR="0073218A" w:rsidRPr="002C1A38" w:rsidRDefault="0073218A" w:rsidP="00091D2A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2C1A38" w14:paraId="7C280D2C" w14:textId="77777777" w:rsidTr="00091D2A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33C68EEC" w14:textId="1A77170C" w:rsidR="0073218A" w:rsidRPr="002C1A38" w:rsidRDefault="0073218A" w:rsidP="00DC2032">
            <w:pPr>
              <w:spacing w:line="276" w:lineRule="auto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  <w:r w:rsidRPr="002C1A38"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  <w:r w:rsidR="00DC2032"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56380F06" w14:textId="6D2F5A54" w:rsidR="00123342" w:rsidRPr="002C1A38" w:rsidRDefault="00DC2032" w:rsidP="00123342">
            <w:pPr>
              <w:spacing w:line="276" w:lineRule="auto"/>
              <w:jc w:val="center"/>
              <w:rPr>
                <w:rFonts w:cs="Calibri"/>
                <w:iCs/>
                <w:sz w:val="22"/>
                <w:szCs w:val="22"/>
                <w:lang w:val="el-GR"/>
              </w:rPr>
            </w:pPr>
            <w:r>
              <w:rPr>
                <w:rFonts w:cs="Calibri"/>
                <w:iCs/>
                <w:sz w:val="22"/>
                <w:szCs w:val="22"/>
                <w:lang w:val="el-GR"/>
              </w:rPr>
              <w:t xml:space="preserve"> </w:t>
            </w:r>
            <w:r w:rsidR="00123342" w:rsidRPr="002C1A38">
              <w:rPr>
                <w:rFonts w:cs="Calibri"/>
                <w:iCs/>
                <w:sz w:val="22"/>
                <w:szCs w:val="22"/>
                <w:lang w:val="el-GR"/>
              </w:rPr>
              <w:t>«Ας γνωρίσουμε την βιοοικονομία»</w:t>
            </w:r>
          </w:p>
          <w:p w14:paraId="52F3F8ED" w14:textId="77777777" w:rsidR="0073218A" w:rsidRPr="002C1A38" w:rsidRDefault="0073218A" w:rsidP="00091D2A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  <w:r w:rsidRPr="002C1A38">
              <w:rPr>
                <w:rFonts w:cs="Calibr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8C8B934" wp14:editId="13DC98C6">
                      <wp:extent cx="360000" cy="360000"/>
                      <wp:effectExtent l="0" t="0" r="21590" b="21590"/>
                      <wp:docPr id="10" name="Οβά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438292B" w14:textId="09465447" w:rsidR="0073218A" w:rsidRPr="00C24E42" w:rsidRDefault="00287FAD" w:rsidP="00651BC8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bCs/>
                                      <w:color w:val="E7E6E6" w:themeColor="background2"/>
                                      <w:sz w:val="22"/>
                                      <w:szCs w:val="22"/>
                                    </w:rPr>
                                  </w:pPr>
                                  <w:r w:rsidRPr="00C24E42"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  <w:highlight w:val="lightGray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8C8B934" id="Οβάλ 10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" strokecolor="#b66d31" strokeweight="2pt">
                      <v:fill r:id="rId16" o:title="" recolor="t" rotate="t" type="frame"/>
                      <v:textbox>
                        <w:txbxContent>
                          <w:p w14:paraId="4438292B" w14:textId="09465447" w:rsidR="0073218A" w:rsidRPr="00C24E42" w:rsidRDefault="00287FAD" w:rsidP="00651BC8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bCs/>
                                <w:color w:val="E7E6E6" w:themeColor="background2"/>
                                <w:sz w:val="22"/>
                                <w:szCs w:val="22"/>
                              </w:rPr>
                            </w:pPr>
                            <w:r w:rsidRPr="00C24E42">
                              <w:rPr>
                                <w:b/>
                                <w:bCs/>
                                <w:sz w:val="22"/>
                                <w:szCs w:val="22"/>
                                <w:highlight w:val="lightGray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35544000" w14:textId="3A966156" w:rsidR="0073218A" w:rsidRPr="002C1A38" w:rsidRDefault="00FA0BBB" w:rsidP="009C183B">
            <w:pPr>
              <w:spacing w:line="276" w:lineRule="auto"/>
              <w:jc w:val="both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cs="Calibri"/>
                <w:sz w:val="22"/>
                <w:szCs w:val="22"/>
                <w:lang w:val="el-GR"/>
              </w:rPr>
              <w:t>Σκοπός του συγκεκριμένου εργαστηρίου είναι ο</w:t>
            </w:r>
            <w:r w:rsidR="00007AE9">
              <w:rPr>
                <w:rFonts w:cs="Calibri"/>
                <w:sz w:val="22"/>
                <w:szCs w:val="22"/>
                <w:lang w:val="el-GR"/>
              </w:rPr>
              <w:t xml:space="preserve">ι μαθητές/τριες της Δ’ Δημοτικού </w:t>
            </w:r>
            <w:r>
              <w:rPr>
                <w:rFonts w:cs="Calibri"/>
                <w:sz w:val="22"/>
                <w:szCs w:val="22"/>
                <w:lang w:val="el-GR"/>
              </w:rPr>
              <w:t xml:space="preserve">να </w:t>
            </w:r>
            <w:r w:rsidR="00007AE9">
              <w:rPr>
                <w:rFonts w:cs="Calibri"/>
                <w:sz w:val="22"/>
                <w:szCs w:val="22"/>
                <w:lang w:val="el-GR"/>
              </w:rPr>
              <w:t>εξοικει</w:t>
            </w:r>
            <w:r>
              <w:rPr>
                <w:rFonts w:cs="Calibri"/>
                <w:sz w:val="22"/>
                <w:szCs w:val="22"/>
                <w:lang w:val="el-GR"/>
              </w:rPr>
              <w:t>ωθούν</w:t>
            </w:r>
            <w:r w:rsidR="00007AE9">
              <w:rPr>
                <w:rFonts w:cs="Calibri"/>
                <w:sz w:val="22"/>
                <w:szCs w:val="22"/>
                <w:lang w:val="el-GR"/>
              </w:rPr>
              <w:t xml:space="preserve"> με τη βασική ορολογία της </w:t>
            </w:r>
            <w:r w:rsidR="00E34041">
              <w:rPr>
                <w:rFonts w:cs="Calibri"/>
                <w:sz w:val="22"/>
                <w:szCs w:val="22"/>
                <w:lang w:val="el-GR"/>
              </w:rPr>
              <w:t>βιοοικονομία</w:t>
            </w:r>
            <w:r w:rsidR="00E34041" w:rsidRPr="00152789">
              <w:rPr>
                <w:rFonts w:cs="Calibri"/>
                <w:sz w:val="22"/>
                <w:szCs w:val="22"/>
                <w:lang w:val="el-GR"/>
              </w:rPr>
              <w:t>ς</w:t>
            </w:r>
            <w:r w:rsidR="00007AE9">
              <w:rPr>
                <w:rFonts w:cs="Calibri"/>
                <w:sz w:val="22"/>
                <w:szCs w:val="22"/>
                <w:lang w:val="el-GR"/>
              </w:rPr>
              <w:t xml:space="preserve"> και του βιοβασιζόμενου προϊόντος</w:t>
            </w:r>
            <w:r w:rsidR="00123342" w:rsidRPr="002C1A38">
              <w:rPr>
                <w:rFonts w:cs="Calibri"/>
                <w:sz w:val="22"/>
                <w:szCs w:val="22"/>
                <w:lang w:val="el-GR"/>
              </w:rPr>
              <w:t>.</w:t>
            </w:r>
            <w:r w:rsidR="00007AE9">
              <w:rPr>
                <w:rFonts w:cs="Calibri"/>
                <w:sz w:val="22"/>
                <w:szCs w:val="22"/>
                <w:lang w:val="el-GR"/>
              </w:rPr>
              <w:t xml:space="preserve"> </w:t>
            </w:r>
            <w:r>
              <w:rPr>
                <w:rFonts w:cs="Calibri"/>
                <w:sz w:val="22"/>
                <w:szCs w:val="22"/>
                <w:lang w:val="el-GR"/>
              </w:rPr>
              <w:t xml:space="preserve">Να </w:t>
            </w:r>
            <w:r w:rsidR="00AF4242">
              <w:rPr>
                <w:rFonts w:cs="Calibri"/>
                <w:sz w:val="22"/>
                <w:szCs w:val="22"/>
                <w:lang w:val="el-GR"/>
              </w:rPr>
              <w:t xml:space="preserve">ταξινομήσουν ομοιότητες </w:t>
            </w:r>
            <w:r w:rsidR="00007AE9">
              <w:rPr>
                <w:rFonts w:cs="Calibri"/>
                <w:sz w:val="22"/>
                <w:szCs w:val="22"/>
                <w:lang w:val="el-GR"/>
              </w:rPr>
              <w:t>σχετικά με την</w:t>
            </w:r>
            <w:r w:rsidR="00123342" w:rsidRPr="002C1A38">
              <w:rPr>
                <w:rFonts w:cs="Calibri"/>
                <w:sz w:val="22"/>
                <w:szCs w:val="22"/>
                <w:lang w:val="el-GR"/>
              </w:rPr>
              <w:t xml:space="preserve"> </w:t>
            </w:r>
            <w:r w:rsidR="007A776E" w:rsidRPr="002C1A38">
              <w:rPr>
                <w:rFonts w:cs="Calibri"/>
                <w:sz w:val="22"/>
                <w:szCs w:val="22"/>
                <w:lang w:val="el-GR"/>
              </w:rPr>
              <w:t>σύνδεση των αντικειμένων με το περιβάλλον και την κλιματική αλλαγή</w:t>
            </w:r>
            <w:r w:rsidR="002C1A38" w:rsidRPr="002C1A38">
              <w:rPr>
                <w:rFonts w:cs="Calibri"/>
                <w:sz w:val="22"/>
                <w:szCs w:val="22"/>
                <w:lang w:val="el-GR"/>
              </w:rPr>
              <w:t xml:space="preserve"> και </w:t>
            </w:r>
            <w:r>
              <w:rPr>
                <w:rFonts w:cs="Calibri"/>
                <w:sz w:val="22"/>
                <w:szCs w:val="22"/>
                <w:lang w:val="el-GR"/>
              </w:rPr>
              <w:t xml:space="preserve">να </w:t>
            </w:r>
            <w:r w:rsidR="00AF4242">
              <w:rPr>
                <w:rFonts w:cs="Calibri"/>
                <w:sz w:val="22"/>
                <w:szCs w:val="22"/>
                <w:lang w:val="el-GR"/>
              </w:rPr>
              <w:t xml:space="preserve">λάβουν τεκμηριωμένες αποφάσεις για καλές πρακτικές </w:t>
            </w:r>
            <w:r w:rsidR="002C1A38" w:rsidRPr="002C1A38">
              <w:rPr>
                <w:rFonts w:cs="Calibri"/>
                <w:sz w:val="22"/>
                <w:szCs w:val="22"/>
                <w:lang w:val="el-GR"/>
              </w:rPr>
              <w:t>βι</w:t>
            </w:r>
            <w:r w:rsidR="00AF4242">
              <w:rPr>
                <w:rFonts w:cs="Calibri"/>
                <w:sz w:val="22"/>
                <w:szCs w:val="22"/>
                <w:lang w:val="el-GR"/>
              </w:rPr>
              <w:t>ώσιμης</w:t>
            </w:r>
            <w:r w:rsidR="002C1A38" w:rsidRPr="002C1A38">
              <w:rPr>
                <w:rFonts w:cs="Calibri"/>
                <w:sz w:val="22"/>
                <w:szCs w:val="22"/>
                <w:lang w:val="el-GR"/>
              </w:rPr>
              <w:t xml:space="preserve"> χρήση</w:t>
            </w:r>
            <w:r w:rsidR="00AF4242">
              <w:rPr>
                <w:rFonts w:cs="Calibri"/>
                <w:sz w:val="22"/>
                <w:szCs w:val="22"/>
                <w:lang w:val="el-GR"/>
              </w:rPr>
              <w:t>ς</w:t>
            </w:r>
            <w:r w:rsidR="002C1A38" w:rsidRPr="002C1A38">
              <w:rPr>
                <w:rFonts w:cs="Calibri"/>
                <w:sz w:val="22"/>
                <w:szCs w:val="22"/>
                <w:lang w:val="el-GR"/>
              </w:rPr>
              <w:t xml:space="preserve"> αντικειμένων στην καθημερινή ζωή.</w:t>
            </w:r>
          </w:p>
        </w:tc>
      </w:tr>
      <w:tr w:rsidR="0073218A" w:rsidRPr="002C1A38" w14:paraId="49FCA267" w14:textId="77777777" w:rsidTr="00091D2A">
        <w:trPr>
          <w:trHeight w:val="135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278E54A3" w14:textId="77777777" w:rsidR="0073218A" w:rsidRPr="002C1A38" w:rsidRDefault="0073218A" w:rsidP="00091D2A">
            <w:pPr>
              <w:spacing w:line="276" w:lineRule="auto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1A51AA3D" w14:textId="1ADA4AED" w:rsidR="0073218A" w:rsidRPr="002C1A38" w:rsidRDefault="0073218A" w:rsidP="00091D2A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22"/>
                <w:szCs w:val="22"/>
              </w:rPr>
            </w:pPr>
            <w:proofErr w:type="spellStart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αστηριότητες</w:t>
            </w:r>
          </w:p>
        </w:tc>
      </w:tr>
      <w:tr w:rsidR="0073218A" w:rsidRPr="002C1A38" w14:paraId="675D3BA8" w14:textId="77777777" w:rsidTr="00091D2A">
        <w:trPr>
          <w:trHeight w:val="859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7BEF24C1" w14:textId="77777777" w:rsidR="0073218A" w:rsidRPr="002C1A38" w:rsidRDefault="0073218A" w:rsidP="00091D2A">
            <w:pPr>
              <w:spacing w:line="276" w:lineRule="auto"/>
              <w:rPr>
                <w:rFonts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34206F5F" w14:textId="4290BDD6" w:rsidR="009B2784" w:rsidRDefault="009B2784" w:rsidP="0022165B">
            <w:pPr>
              <w:spacing w:line="276" w:lineRule="auto"/>
              <w:rPr>
                <w:rFonts w:cs="Calibr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Κάλυψη Γνώσης και Συζήτηση</w:t>
            </w:r>
          </w:p>
          <w:p w14:paraId="3836AA4B" w14:textId="381C6376" w:rsidR="0022165B" w:rsidRPr="00C874FD" w:rsidRDefault="00707E81" w:rsidP="0022165B">
            <w:pPr>
              <w:spacing w:line="276" w:lineRule="auto"/>
              <w:rPr>
                <w:rFonts w:cs="Calibr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1</w:t>
            </w:r>
            <w:r w:rsidRPr="00707E81">
              <w:rPr>
                <w:rFonts w:cs="Calibri"/>
                <w:iCs/>
                <w:sz w:val="22"/>
                <w:szCs w:val="22"/>
                <w:u w:color="000000"/>
                <w:vertAlign w:val="superscript"/>
                <w:lang w:val="el-GR"/>
              </w:rPr>
              <w:t>η</w:t>
            </w:r>
            <w:r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 xml:space="preserve"> Δραστηριότητα</w:t>
            </w:r>
            <w:r w:rsidR="00C874FD" w:rsidRPr="00C874FD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 xml:space="preserve">: </w:t>
            </w:r>
            <w:r w:rsidR="0022165B" w:rsidRPr="00C874FD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«Βρες τη λέξη»</w:t>
            </w:r>
          </w:p>
          <w:p w14:paraId="738B80AD" w14:textId="1455C0E0" w:rsidR="00616583" w:rsidRDefault="00707E81" w:rsidP="00616583">
            <w:pPr>
              <w:spacing w:line="276" w:lineRule="auto"/>
              <w:rPr>
                <w:rFonts w:cs="Calibr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2</w:t>
            </w:r>
            <w:r w:rsidRPr="00707E81">
              <w:rPr>
                <w:rFonts w:cs="Calibri"/>
                <w:iCs/>
                <w:sz w:val="22"/>
                <w:szCs w:val="22"/>
                <w:u w:color="000000"/>
                <w:vertAlign w:val="superscript"/>
                <w:lang w:val="el-GR"/>
              </w:rPr>
              <w:t>η</w:t>
            </w:r>
            <w:r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 xml:space="preserve"> Δραστηριότητα</w:t>
            </w:r>
            <w:r w:rsidR="00C874FD" w:rsidRPr="00C874FD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 xml:space="preserve">: </w:t>
            </w:r>
            <w:r w:rsidR="0022165B" w:rsidRPr="00C874FD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«</w:t>
            </w:r>
            <w:r w:rsidR="004D6C42" w:rsidRPr="004D6C42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Αναγνωρίζω την φύση των υλικών</w:t>
            </w:r>
            <w:r w:rsidR="0022165B" w:rsidRPr="00C874FD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 xml:space="preserve">» </w:t>
            </w:r>
          </w:p>
          <w:p w14:paraId="2061EA10" w14:textId="120CF563" w:rsidR="0073218A" w:rsidRPr="00DD26C2" w:rsidRDefault="00707E81" w:rsidP="00616583">
            <w:pPr>
              <w:spacing w:line="276" w:lineRule="auto"/>
              <w:rPr>
                <w:rFonts w:cs="Calibri"/>
                <w:iCs/>
                <w:sz w:val="22"/>
                <w:szCs w:val="22"/>
                <w:u w:color="000000"/>
              </w:rPr>
            </w:pPr>
            <w:r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3</w:t>
            </w:r>
            <w:r w:rsidRPr="00707E81">
              <w:rPr>
                <w:rFonts w:cs="Calibri"/>
                <w:iCs/>
                <w:sz w:val="22"/>
                <w:szCs w:val="22"/>
                <w:u w:color="000000"/>
                <w:vertAlign w:val="superscript"/>
                <w:lang w:val="el-GR"/>
              </w:rPr>
              <w:t>η</w:t>
            </w:r>
            <w:r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 xml:space="preserve"> Δραστηριότητα</w:t>
            </w:r>
            <w:r w:rsidR="00C874FD" w:rsidRPr="00C874FD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 xml:space="preserve">: </w:t>
            </w:r>
            <w:r w:rsidR="00573751" w:rsidRPr="00C874FD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«Διάδωσέ το</w:t>
            </w:r>
            <w:r w:rsidR="00616583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»</w:t>
            </w:r>
          </w:p>
        </w:tc>
      </w:tr>
    </w:tbl>
    <w:p w14:paraId="7EC67FAF" w14:textId="61291917" w:rsidR="0073218A" w:rsidRPr="002C1A38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="Calibri"/>
          <w:b/>
          <w:sz w:val="22"/>
          <w:szCs w:val="22"/>
        </w:rPr>
      </w:pPr>
    </w:p>
    <w:p w14:paraId="00B46099" w14:textId="77777777" w:rsidR="0010433B" w:rsidRPr="002C1A38" w:rsidRDefault="0010433B" w:rsidP="0073218A">
      <w:pPr>
        <w:tabs>
          <w:tab w:val="num" w:pos="284"/>
        </w:tabs>
        <w:spacing w:before="120"/>
        <w:ind w:left="284" w:hanging="284"/>
        <w:outlineLvl w:val="0"/>
        <w:rPr>
          <w:rFonts w:cs="Calibri"/>
          <w:b/>
          <w:sz w:val="22"/>
          <w:szCs w:val="22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73218A" w:rsidRPr="002C1A38" w14:paraId="2700AB64" w14:textId="77777777" w:rsidTr="00091D2A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201D4CBF" w14:textId="77777777" w:rsidR="0073218A" w:rsidRPr="002C1A38" w:rsidRDefault="0073218A" w:rsidP="00091D2A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  <w:r w:rsidRPr="002C1A38"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2C1A38">
              <w:rPr>
                <w:rFonts w:cs="Calibr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2C1A38"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1F15EBB8" w14:textId="77777777" w:rsidR="0073218A" w:rsidRPr="002C1A38" w:rsidRDefault="0073218A" w:rsidP="00091D2A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2C1A38" w14:paraId="1DD6A29F" w14:textId="77777777" w:rsidTr="00091D2A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5FBBE1FC" w14:textId="77777777" w:rsidR="0073218A" w:rsidRPr="002C1A38" w:rsidRDefault="0073218A" w:rsidP="00091D2A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  <w:r w:rsidRPr="002C1A38"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08EBEBEF" w14:textId="2BD4F069" w:rsidR="00A223C9" w:rsidRPr="002C1A38" w:rsidRDefault="00E07D41" w:rsidP="00A223C9">
            <w:pPr>
              <w:spacing w:line="276" w:lineRule="auto"/>
              <w:jc w:val="center"/>
              <w:rPr>
                <w:rFonts w:cs="Calibri"/>
                <w:iCs/>
                <w:sz w:val="22"/>
                <w:szCs w:val="22"/>
                <w:lang w:val="el-GR"/>
              </w:rPr>
            </w:pPr>
            <w:r>
              <w:rPr>
                <w:rFonts w:cs="Calibri"/>
                <w:iCs/>
                <w:sz w:val="22"/>
                <w:szCs w:val="22"/>
                <w:lang w:val="el-GR"/>
              </w:rPr>
              <w:t xml:space="preserve"> </w:t>
            </w:r>
            <w:r w:rsidR="00A223C9" w:rsidRPr="002C1A38">
              <w:rPr>
                <w:rFonts w:cs="Calibri"/>
                <w:iCs/>
                <w:sz w:val="22"/>
                <w:szCs w:val="22"/>
                <w:lang w:val="el-GR"/>
              </w:rPr>
              <w:t>«Μπορεί να σωθεί ο πλανήτης»</w:t>
            </w:r>
          </w:p>
          <w:p w14:paraId="4013E6A0" w14:textId="77777777" w:rsidR="0073218A" w:rsidRPr="002C1A38" w:rsidRDefault="0073218A" w:rsidP="00091D2A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  <w:r w:rsidRPr="002C1A38">
              <w:rPr>
                <w:rFonts w:cs="Calibr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305C060" wp14:editId="3EB2064E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DCAB794" w14:textId="1504890A" w:rsidR="0073218A" w:rsidRPr="00287FAD" w:rsidRDefault="00287FAD" w:rsidP="0073218A">
                                  <w:pPr>
                                    <w:jc w:val="center"/>
                                    <w:rPr>
                                      <w:rFonts w:cs="Calibr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287FAD">
                                    <w:rPr>
                                      <w:rFonts w:cs="Calibri"/>
                                      <w:b/>
                                      <w:color w:val="000000"/>
                                      <w:sz w:val="22"/>
                                      <w:szCs w:val="22"/>
                                      <w:highlight w:val="lightGray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305C060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" strokecolor="#b66d31" strokeweight="2pt">
                      <v:fill r:id="rId16" o:title="" recolor="t" rotate="t" type="frame"/>
                      <v:textbox>
                        <w:txbxContent>
                          <w:p w14:paraId="6DCAB794" w14:textId="1504890A" w:rsidR="0073218A" w:rsidRPr="00287FAD" w:rsidRDefault="00287FAD" w:rsidP="0073218A">
                            <w:pPr>
                              <w:jc w:val="center"/>
                              <w:rPr>
                                <w:rFonts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287FAD">
                              <w:rPr>
                                <w:rFonts w:cs="Calibri"/>
                                <w:b/>
                                <w:color w:val="000000"/>
                                <w:sz w:val="22"/>
                                <w:szCs w:val="22"/>
                                <w:highlight w:val="lightGray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4AF7C1E7" w14:textId="43B7242F" w:rsidR="008C5A09" w:rsidRPr="008C5A09" w:rsidRDefault="00CC3D32" w:rsidP="00CC3D32">
            <w:pPr>
              <w:spacing w:line="276" w:lineRule="auto"/>
              <w:jc w:val="both"/>
              <w:rPr>
                <w:rFonts w:cs="Calibri"/>
                <w:iCs/>
                <w:sz w:val="22"/>
                <w:szCs w:val="22"/>
                <w:lang w:val="el-GR"/>
              </w:rPr>
            </w:pPr>
            <w:r w:rsidRPr="00CC3D32">
              <w:rPr>
                <w:rFonts w:cs="Calibri"/>
                <w:sz w:val="22"/>
                <w:szCs w:val="22"/>
                <w:lang w:val="el-GR" w:bidi="he-IL"/>
              </w:rPr>
              <w:t xml:space="preserve">Σκοπός του συγκεκριμένου εργαστηρίου είναι οι μαθητές/τριες της Δ’ Δημοτικού να </w:t>
            </w:r>
            <w:r>
              <w:rPr>
                <w:rFonts w:cs="Calibri"/>
                <w:sz w:val="22"/>
                <w:szCs w:val="22"/>
                <w:lang w:val="el-GR" w:bidi="he-IL"/>
              </w:rPr>
              <w:t>γνωρίσουν</w:t>
            </w:r>
            <w:r w:rsidR="008C5A09">
              <w:rPr>
                <w:rFonts w:cs="Calibri"/>
                <w:iCs/>
                <w:sz w:val="22"/>
                <w:szCs w:val="22"/>
                <w:lang w:val="el-GR"/>
              </w:rPr>
              <w:t xml:space="preserve"> πρακτικούς τρόπους μετριασμού της κλιματικής αλλαγής</w:t>
            </w:r>
            <w:r w:rsidR="002B41E8">
              <w:rPr>
                <w:rFonts w:cs="Calibri"/>
                <w:iCs/>
                <w:sz w:val="22"/>
                <w:szCs w:val="22"/>
                <w:lang w:val="el-GR"/>
              </w:rPr>
              <w:t xml:space="preserve">, </w:t>
            </w:r>
            <w:r w:rsidR="00AF4242">
              <w:rPr>
                <w:rFonts w:cs="Calibri"/>
                <w:iCs/>
                <w:sz w:val="22"/>
                <w:szCs w:val="22"/>
                <w:lang w:val="el-GR"/>
              </w:rPr>
              <w:t xml:space="preserve">να διερευνήσουν και </w:t>
            </w:r>
            <w:r w:rsidR="008C5A09">
              <w:rPr>
                <w:rFonts w:cs="Calibri"/>
                <w:iCs/>
                <w:sz w:val="22"/>
                <w:szCs w:val="22"/>
                <w:lang w:val="el-GR"/>
              </w:rPr>
              <w:t>να διατυπώ</w:t>
            </w:r>
            <w:r>
              <w:rPr>
                <w:rFonts w:cs="Calibri"/>
                <w:iCs/>
                <w:sz w:val="22"/>
                <w:szCs w:val="22"/>
                <w:lang w:val="el-GR"/>
              </w:rPr>
              <w:t>σ</w:t>
            </w:r>
            <w:r w:rsidR="008C5A09">
              <w:rPr>
                <w:rFonts w:cs="Calibri"/>
                <w:iCs/>
                <w:sz w:val="22"/>
                <w:szCs w:val="22"/>
                <w:lang w:val="el-GR"/>
              </w:rPr>
              <w:t>ου</w:t>
            </w:r>
            <w:r w:rsidR="002B41E8">
              <w:rPr>
                <w:rFonts w:cs="Calibri"/>
                <w:iCs/>
                <w:sz w:val="22"/>
                <w:szCs w:val="22"/>
                <w:lang w:val="el-GR"/>
              </w:rPr>
              <w:t xml:space="preserve">ν προτάσεις </w:t>
            </w:r>
            <w:r>
              <w:rPr>
                <w:rFonts w:cs="Calibri"/>
                <w:iCs/>
                <w:sz w:val="22"/>
                <w:szCs w:val="22"/>
                <w:lang w:val="el-GR"/>
              </w:rPr>
              <w:t>σχετικά με δράσεις προστασίας</w:t>
            </w:r>
            <w:r w:rsidR="002B41E8">
              <w:rPr>
                <w:rFonts w:cs="Calibri"/>
                <w:iCs/>
                <w:sz w:val="22"/>
                <w:szCs w:val="22"/>
                <w:lang w:val="el-GR"/>
              </w:rPr>
              <w:t xml:space="preserve"> του περιβάλλοντος και να συ</w:t>
            </w:r>
            <w:r w:rsidR="00AF4242">
              <w:rPr>
                <w:rFonts w:cs="Calibri"/>
                <w:iCs/>
                <w:sz w:val="22"/>
                <w:szCs w:val="22"/>
                <w:lang w:val="el-GR"/>
              </w:rPr>
              <w:t>ναποφασίσουν</w:t>
            </w:r>
            <w:r w:rsidR="002B41E8">
              <w:rPr>
                <w:rFonts w:cs="Calibri"/>
                <w:iCs/>
                <w:sz w:val="22"/>
                <w:szCs w:val="22"/>
                <w:lang w:val="el-GR"/>
              </w:rPr>
              <w:t xml:space="preserve"> </w:t>
            </w:r>
            <w:r>
              <w:rPr>
                <w:rFonts w:cs="Calibri"/>
                <w:iCs/>
                <w:sz w:val="22"/>
                <w:szCs w:val="22"/>
                <w:lang w:val="el-GR"/>
              </w:rPr>
              <w:t xml:space="preserve">στην δημιουργία ενός κοινού μαθησιακού αποτελέσματος </w:t>
            </w:r>
            <w:r w:rsidR="002B41E8">
              <w:rPr>
                <w:rFonts w:cs="Calibri"/>
                <w:iCs/>
                <w:sz w:val="22"/>
                <w:szCs w:val="22"/>
                <w:lang w:val="el-GR"/>
              </w:rPr>
              <w:t>(αραχνο-ιστορία).</w:t>
            </w:r>
          </w:p>
        </w:tc>
      </w:tr>
      <w:tr w:rsidR="0073218A" w:rsidRPr="002C1A38" w14:paraId="25A1A8E7" w14:textId="77777777" w:rsidTr="00091D2A">
        <w:trPr>
          <w:trHeight w:val="188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E297039" w14:textId="77777777" w:rsidR="0073218A" w:rsidRPr="002C1A38" w:rsidRDefault="0073218A" w:rsidP="00091D2A">
            <w:pPr>
              <w:spacing w:line="276" w:lineRule="auto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6C318F8" w14:textId="29399AA6" w:rsidR="0073218A" w:rsidRPr="002C1A38" w:rsidRDefault="0073218A" w:rsidP="00091D2A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22"/>
                <w:szCs w:val="22"/>
              </w:rPr>
            </w:pPr>
            <w:proofErr w:type="spellStart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 xml:space="preserve">αστηριότητες </w:t>
            </w:r>
          </w:p>
        </w:tc>
      </w:tr>
      <w:tr w:rsidR="0073218A" w:rsidRPr="002C1A38" w14:paraId="416E0BC4" w14:textId="77777777" w:rsidTr="00091D2A">
        <w:trPr>
          <w:trHeight w:val="1196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5D97258" w14:textId="77777777" w:rsidR="0073218A" w:rsidRPr="002C1A38" w:rsidRDefault="0073218A" w:rsidP="00091D2A">
            <w:pPr>
              <w:spacing w:line="276" w:lineRule="auto"/>
              <w:rPr>
                <w:rFonts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152599A9" w14:textId="77777777" w:rsidR="009B2784" w:rsidRDefault="009B2784" w:rsidP="0080275A">
            <w:pPr>
              <w:spacing w:line="276" w:lineRule="auto"/>
              <w:rPr>
                <w:rFonts w:cs="Calibr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Κάλυψη Γνώσης και  Συζήτηση</w:t>
            </w:r>
          </w:p>
          <w:p w14:paraId="76E85332" w14:textId="2317B008" w:rsidR="0080275A" w:rsidRDefault="00707E81" w:rsidP="0080275A">
            <w:pPr>
              <w:spacing w:line="276" w:lineRule="auto"/>
              <w:rPr>
                <w:rFonts w:cs="Calibr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Δραστηριότητα</w:t>
            </w:r>
            <w:r w:rsidR="00CC3D32" w:rsidRPr="00CC3D32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 xml:space="preserve">: </w:t>
            </w:r>
            <w:bookmarkStart w:id="0" w:name="_Hlk192188185"/>
            <w:r w:rsidR="006A6668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 xml:space="preserve">Δημιούργησε τον </w:t>
            </w:r>
            <w:r w:rsidR="006A6668" w:rsidRPr="006A6668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«Σούπερ Ήρωα Δράσης για το Κλίμα!»</w:t>
            </w:r>
          </w:p>
          <w:p w14:paraId="38D1DCA7" w14:textId="5D944957" w:rsidR="009B2784" w:rsidRDefault="009B2784" w:rsidP="009B2784">
            <w:pPr>
              <w:spacing w:line="276" w:lineRule="auto"/>
              <w:rPr>
                <w:rFonts w:cs="Calibri"/>
                <w:iCs/>
                <w:sz w:val="22"/>
                <w:szCs w:val="22"/>
                <w:u w:color="000000"/>
                <w:lang w:val="el-GR"/>
              </w:rPr>
            </w:pPr>
            <w:r w:rsidRPr="009B2784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Εναλλακτικές δραστηριότητες</w:t>
            </w:r>
            <w:bookmarkEnd w:id="0"/>
            <w:r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:</w:t>
            </w:r>
          </w:p>
          <w:p w14:paraId="48897D2F" w14:textId="77777777" w:rsidR="009B2784" w:rsidRDefault="009B2784" w:rsidP="009B2784">
            <w:pPr>
              <w:spacing w:line="276" w:lineRule="auto"/>
              <w:rPr>
                <w:iCs/>
                <w:sz w:val="22"/>
                <w:szCs w:val="22"/>
                <w:lang w:val="el-GR"/>
              </w:rPr>
            </w:pPr>
            <w:r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1</w:t>
            </w:r>
            <w:r w:rsidRPr="009B2784">
              <w:rPr>
                <w:rFonts w:cs="Calibri"/>
                <w:iCs/>
                <w:sz w:val="22"/>
                <w:szCs w:val="22"/>
                <w:u w:color="000000"/>
                <w:vertAlign w:val="superscript"/>
                <w:lang w:val="el-GR"/>
              </w:rPr>
              <w:t>η</w:t>
            </w:r>
            <w:r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707E81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Δραστηριότητα</w:t>
            </w:r>
            <w:r w:rsidR="00CC3D32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 xml:space="preserve">: </w:t>
            </w:r>
            <w:bookmarkStart w:id="1" w:name="_Hlk192188459"/>
            <w:r w:rsidR="00E25E15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 xml:space="preserve">Δημιούργησε </w:t>
            </w:r>
            <w:r w:rsidR="0080275A" w:rsidRPr="00CC3D32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 xml:space="preserve">«Ένα καλό σχέδιο δράσης» </w:t>
            </w:r>
            <w:bookmarkEnd w:id="1"/>
            <w:r w:rsidR="00707E81">
              <w:rPr>
                <w:iCs/>
                <w:sz w:val="22"/>
                <w:szCs w:val="22"/>
                <w:lang w:val="el-GR"/>
              </w:rPr>
              <w:t xml:space="preserve"> </w:t>
            </w:r>
          </w:p>
          <w:p w14:paraId="42047E4C" w14:textId="51807807" w:rsidR="0080275A" w:rsidRPr="009B2784" w:rsidRDefault="009B2784" w:rsidP="009B2784">
            <w:pPr>
              <w:spacing w:line="276" w:lineRule="auto"/>
              <w:rPr>
                <w:rFonts w:cs="Calibr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iCs/>
                <w:sz w:val="22"/>
                <w:szCs w:val="22"/>
                <w:lang w:val="el-GR"/>
              </w:rPr>
              <w:t>2</w:t>
            </w:r>
            <w:r w:rsidRPr="009B2784">
              <w:rPr>
                <w:iCs/>
                <w:sz w:val="22"/>
                <w:szCs w:val="22"/>
                <w:vertAlign w:val="superscript"/>
                <w:lang w:val="el-GR"/>
              </w:rPr>
              <w:t>η</w:t>
            </w:r>
            <w:r>
              <w:rPr>
                <w:iCs/>
                <w:sz w:val="22"/>
                <w:szCs w:val="22"/>
                <w:lang w:val="el-GR"/>
              </w:rPr>
              <w:t xml:space="preserve"> </w:t>
            </w:r>
            <w:r w:rsidR="00707E81">
              <w:rPr>
                <w:iCs/>
                <w:sz w:val="22"/>
                <w:szCs w:val="22"/>
                <w:lang w:val="el-GR"/>
              </w:rPr>
              <w:t>Δραστηριότητα</w:t>
            </w:r>
            <w:r w:rsidR="00CC3D32">
              <w:rPr>
                <w:iCs/>
                <w:sz w:val="22"/>
                <w:szCs w:val="22"/>
                <w:lang w:val="el-GR"/>
              </w:rPr>
              <w:t xml:space="preserve">: </w:t>
            </w:r>
            <w:proofErr w:type="spellStart"/>
            <w:r w:rsidR="00EF62C1" w:rsidRPr="00EF62C1">
              <w:rPr>
                <w:iCs/>
                <w:sz w:val="22"/>
                <w:szCs w:val="22"/>
                <w:lang w:val="el-GR"/>
              </w:rPr>
              <w:t>Αραχνο</w:t>
            </w:r>
            <w:proofErr w:type="spellEnd"/>
            <w:r w:rsidR="00EF62C1" w:rsidRPr="00EF62C1">
              <w:rPr>
                <w:iCs/>
                <w:sz w:val="22"/>
                <w:szCs w:val="22"/>
                <w:lang w:val="el-GR"/>
              </w:rPr>
              <w:t>-ιστορία «Πως μπορούμε να σώσουμε τον πλανήτη;»</w:t>
            </w:r>
          </w:p>
        </w:tc>
      </w:tr>
    </w:tbl>
    <w:p w14:paraId="35C63618" w14:textId="22EA8DDF" w:rsidR="0073218A" w:rsidRPr="002C1A38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="Calibri"/>
          <w:b/>
          <w:sz w:val="22"/>
          <w:szCs w:val="22"/>
        </w:rPr>
      </w:pPr>
    </w:p>
    <w:tbl>
      <w:tblPr>
        <w:tblStyle w:val="2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73218A" w:rsidRPr="002C1A38" w14:paraId="1E25C68C" w14:textId="77777777" w:rsidTr="00091D2A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10161309" w14:textId="77777777" w:rsidR="0073218A" w:rsidRPr="002C1A38" w:rsidRDefault="0073218A" w:rsidP="00091D2A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  <w:r w:rsidRPr="002C1A38"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2C1A38">
              <w:rPr>
                <w:rFonts w:cs="Calibr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2C1A38"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39E4EB5B" w14:textId="77777777" w:rsidR="0073218A" w:rsidRPr="002C1A38" w:rsidRDefault="0073218A" w:rsidP="00091D2A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2C1A38" w14:paraId="02EE4BB2" w14:textId="77777777" w:rsidTr="00091D2A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2A3E9D16" w14:textId="77777777" w:rsidR="0073218A" w:rsidRPr="002C1A38" w:rsidRDefault="0073218A" w:rsidP="00091D2A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  <w:r w:rsidRPr="002C1A38"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5DADAD85" w14:textId="4ACC8A9C" w:rsidR="00B6144B" w:rsidRPr="00A428B6" w:rsidRDefault="00B6144B" w:rsidP="00B6144B">
            <w:pPr>
              <w:spacing w:line="276" w:lineRule="auto"/>
              <w:jc w:val="center"/>
              <w:rPr>
                <w:rFonts w:cs="Calibri"/>
                <w:iCs/>
                <w:sz w:val="22"/>
                <w:szCs w:val="22"/>
                <w:lang w:val="el-GR"/>
              </w:rPr>
            </w:pPr>
            <w:r w:rsidRPr="00A428B6">
              <w:rPr>
                <w:rFonts w:cs="Calibri"/>
                <w:iCs/>
                <w:sz w:val="22"/>
                <w:szCs w:val="22"/>
                <w:lang w:val="el-GR"/>
              </w:rPr>
              <w:t xml:space="preserve">«Ο πλανήτης </w:t>
            </w:r>
            <w:r w:rsidR="00BB0BCF">
              <w:rPr>
                <w:rFonts w:cs="Calibri"/>
                <w:iCs/>
                <w:sz w:val="22"/>
                <w:szCs w:val="22"/>
                <w:lang w:val="el-GR"/>
              </w:rPr>
              <w:t>Γη</w:t>
            </w:r>
            <w:r w:rsidRPr="00A428B6">
              <w:rPr>
                <w:rFonts w:cs="Calibri"/>
                <w:iCs/>
                <w:sz w:val="22"/>
                <w:szCs w:val="22"/>
                <w:lang w:val="el-GR"/>
              </w:rPr>
              <w:t xml:space="preserve"> εκπέμπει </w:t>
            </w:r>
            <w:r w:rsidR="00BB0BCF">
              <w:rPr>
                <w:rFonts w:cs="Calibri"/>
                <w:iCs/>
                <w:sz w:val="22"/>
                <w:szCs w:val="22"/>
              </w:rPr>
              <w:t>S</w:t>
            </w:r>
            <w:r w:rsidRPr="00A428B6">
              <w:rPr>
                <w:rFonts w:cs="Calibri"/>
                <w:iCs/>
                <w:sz w:val="22"/>
                <w:szCs w:val="22"/>
                <w:lang w:val="el-GR"/>
              </w:rPr>
              <w:t>.</w:t>
            </w:r>
            <w:r w:rsidR="00BB0BCF">
              <w:rPr>
                <w:rFonts w:cs="Calibri"/>
                <w:iCs/>
                <w:sz w:val="22"/>
                <w:szCs w:val="22"/>
              </w:rPr>
              <w:t>O</w:t>
            </w:r>
            <w:r w:rsidRPr="00A428B6">
              <w:rPr>
                <w:rFonts w:cs="Calibri"/>
                <w:iCs/>
                <w:sz w:val="22"/>
                <w:szCs w:val="22"/>
                <w:lang w:val="el-GR"/>
              </w:rPr>
              <w:t>.</w:t>
            </w:r>
            <w:r w:rsidR="00BB0BCF">
              <w:rPr>
                <w:rFonts w:cs="Calibri"/>
                <w:iCs/>
                <w:sz w:val="22"/>
                <w:szCs w:val="22"/>
              </w:rPr>
              <w:t>S</w:t>
            </w:r>
            <w:r w:rsidRPr="00A428B6">
              <w:rPr>
                <w:rFonts w:cs="Calibri"/>
                <w:iCs/>
                <w:sz w:val="22"/>
                <w:szCs w:val="22"/>
                <w:lang w:val="el-GR"/>
              </w:rPr>
              <w:t>»</w:t>
            </w:r>
          </w:p>
          <w:p w14:paraId="5B52ED4D" w14:textId="77777777" w:rsidR="0073218A" w:rsidRPr="002C1A38" w:rsidRDefault="0073218A" w:rsidP="00091D2A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  <w:r w:rsidRPr="002C1A38">
              <w:rPr>
                <w:rFonts w:cs="Calibr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EA8B9AC" wp14:editId="39E7E56F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1A4D531" w14:textId="510DE503" w:rsidR="0073218A" w:rsidRPr="004061A6" w:rsidRDefault="00287FAD" w:rsidP="0073218A">
                                  <w:pPr>
                                    <w:jc w:val="center"/>
                                    <w:rPr>
                                      <w:rFonts w:cs="Calibri"/>
                                      <w:bCs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4061A6">
                                    <w:rPr>
                                      <w:rFonts w:cs="Calibri"/>
                                      <w:b/>
                                      <w:color w:val="000000"/>
                                      <w:sz w:val="22"/>
                                      <w:szCs w:val="22"/>
                                      <w:highlight w:val="lightGray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EA8B9AC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" strokecolor="#b66d31" strokeweight="2pt">
                      <v:fill r:id="rId16" o:title="" recolor="t" rotate="t" type="frame"/>
                      <v:textbox>
                        <w:txbxContent>
                          <w:p w14:paraId="11A4D531" w14:textId="510DE503" w:rsidR="0073218A" w:rsidRPr="004061A6" w:rsidRDefault="00287FAD" w:rsidP="0073218A">
                            <w:pPr>
                              <w:jc w:val="center"/>
                              <w:rPr>
                                <w:rFonts w:cs="Calibri"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061A6">
                              <w:rPr>
                                <w:rFonts w:cs="Calibri"/>
                                <w:b/>
                                <w:color w:val="000000"/>
                                <w:sz w:val="22"/>
                                <w:szCs w:val="22"/>
                                <w:highlight w:val="lightGray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3A73AE30" w14:textId="049B97B4" w:rsidR="0073218A" w:rsidRPr="002C1A38" w:rsidRDefault="00CB4181" w:rsidP="00DE072E">
            <w:pPr>
              <w:spacing w:line="276" w:lineRule="auto"/>
              <w:jc w:val="both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  <w:r w:rsidRPr="00CB4181">
              <w:rPr>
                <w:rFonts w:cs="Calibri"/>
                <w:color w:val="0D0D0D" w:themeColor="text1" w:themeTint="F2"/>
                <w:sz w:val="22"/>
                <w:szCs w:val="22"/>
                <w:lang w:val="el-GR" w:bidi="he-IL"/>
              </w:rPr>
              <w:t xml:space="preserve">Σκοπός του συγκεκριμένου εργαστηρίου είναι οι μαθητές/τριες της Δ’ Δημοτικού </w:t>
            </w:r>
            <w:r>
              <w:rPr>
                <w:rFonts w:cs="Calibri"/>
                <w:color w:val="0D0D0D" w:themeColor="text1" w:themeTint="F2"/>
                <w:sz w:val="22"/>
                <w:szCs w:val="22"/>
                <w:lang w:val="el-GR" w:bidi="he-IL"/>
              </w:rPr>
              <w:t xml:space="preserve">να αναλύουν τις αιτίες και τις επιπτώσεις της κλιματικής αλλαγής, να παρουσιάζουν καλές πρακτικές αντιμετώπισης του φαινομένου και </w:t>
            </w:r>
            <w:r w:rsidR="005828EF">
              <w:rPr>
                <w:rFonts w:cs="Calibri"/>
                <w:color w:val="0D0D0D" w:themeColor="text1" w:themeTint="F2"/>
                <w:sz w:val="22"/>
                <w:szCs w:val="22"/>
                <w:lang w:val="el-GR" w:bidi="he-IL"/>
              </w:rPr>
              <w:t xml:space="preserve">να </w:t>
            </w:r>
            <w:r>
              <w:rPr>
                <w:rFonts w:cs="Calibri"/>
                <w:color w:val="0D0D0D" w:themeColor="text1" w:themeTint="F2"/>
                <w:sz w:val="22"/>
                <w:szCs w:val="22"/>
                <w:lang w:val="el-GR" w:bidi="he-IL"/>
              </w:rPr>
              <w:t xml:space="preserve">δουλεύουν ομαδικά </w:t>
            </w:r>
            <w:r w:rsidR="005828EF">
              <w:rPr>
                <w:rFonts w:cs="Calibri"/>
                <w:color w:val="0D0D0D" w:themeColor="text1" w:themeTint="F2"/>
                <w:sz w:val="22"/>
                <w:szCs w:val="22"/>
                <w:lang w:val="el-GR" w:bidi="he-IL"/>
              </w:rPr>
              <w:t>με σκοπό</w:t>
            </w:r>
            <w:r>
              <w:rPr>
                <w:rFonts w:cs="Calibri"/>
                <w:color w:val="0D0D0D" w:themeColor="text1" w:themeTint="F2"/>
                <w:sz w:val="22"/>
                <w:szCs w:val="22"/>
                <w:lang w:val="el-GR" w:bidi="he-IL"/>
              </w:rPr>
              <w:t xml:space="preserve"> την επίτευξη των στόχων τους.  </w:t>
            </w:r>
          </w:p>
        </w:tc>
      </w:tr>
      <w:tr w:rsidR="0073218A" w:rsidRPr="002C1A38" w14:paraId="73C89D2A" w14:textId="77777777" w:rsidTr="00091D2A">
        <w:trPr>
          <w:trHeight w:val="252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0ADAA07E" w14:textId="77777777" w:rsidR="0073218A" w:rsidRPr="002C1A38" w:rsidRDefault="0073218A" w:rsidP="00091D2A">
            <w:pPr>
              <w:spacing w:line="276" w:lineRule="auto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shd w:val="clear" w:color="auto" w:fill="F7CAAC" w:themeFill="accent2" w:themeFillTint="66"/>
            <w:vAlign w:val="center"/>
          </w:tcPr>
          <w:p w14:paraId="004BB76E" w14:textId="00933818" w:rsidR="0073218A" w:rsidRPr="002C1A38" w:rsidRDefault="0073218A" w:rsidP="00091D2A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22"/>
                <w:szCs w:val="22"/>
              </w:rPr>
            </w:pPr>
            <w:proofErr w:type="spellStart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 xml:space="preserve">αστηριότητες </w:t>
            </w:r>
          </w:p>
        </w:tc>
      </w:tr>
      <w:tr w:rsidR="0073218A" w:rsidRPr="002C1A38" w14:paraId="028B551B" w14:textId="77777777" w:rsidTr="00091D2A">
        <w:trPr>
          <w:trHeight w:val="1596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72423744" w14:textId="77777777" w:rsidR="0073218A" w:rsidRPr="002C1A38" w:rsidRDefault="0073218A" w:rsidP="00091D2A">
            <w:pPr>
              <w:spacing w:line="276" w:lineRule="auto"/>
              <w:rPr>
                <w:rFonts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6E233DE5" w14:textId="77777777" w:rsidR="00014787" w:rsidRDefault="00014787" w:rsidP="000A574E">
            <w:pPr>
              <w:spacing w:line="276" w:lineRule="auto"/>
              <w:jc w:val="both"/>
              <w:rPr>
                <w:rFonts w:cs="Calibr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Κάλυψη γνώσης και Συζήτηση</w:t>
            </w:r>
          </w:p>
          <w:p w14:paraId="0F1FAA2F" w14:textId="56FE2020" w:rsidR="00B6144B" w:rsidRDefault="00CB4181" w:rsidP="000A574E">
            <w:pPr>
              <w:spacing w:line="276" w:lineRule="auto"/>
              <w:jc w:val="both"/>
              <w:rPr>
                <w:rFonts w:cs="Calibr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 xml:space="preserve">Δραστηριότητα: </w:t>
            </w:r>
            <w:r w:rsidR="00B6144B" w:rsidRPr="00CB4181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«Τ</w:t>
            </w:r>
            <w:r w:rsidR="00BB5353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 xml:space="preserve">α </w:t>
            </w:r>
            <w:proofErr w:type="spellStart"/>
            <w:r w:rsidR="00BB5353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σ</w:t>
            </w:r>
            <w:r w:rsidR="00B6144B" w:rsidRPr="00CB4181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υννεφόλεξα</w:t>
            </w:r>
            <w:proofErr w:type="spellEnd"/>
            <w:r w:rsidR="00BB5353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 xml:space="preserve"> του περιβάλλοντος»</w:t>
            </w:r>
          </w:p>
          <w:p w14:paraId="1F445779" w14:textId="559FC116" w:rsidR="00014787" w:rsidRPr="00CB4181" w:rsidRDefault="00014787" w:rsidP="000A574E">
            <w:pPr>
              <w:spacing w:line="276" w:lineRule="auto"/>
              <w:jc w:val="both"/>
              <w:rPr>
                <w:rFonts w:cs="Calibri"/>
                <w:iCs/>
                <w:sz w:val="22"/>
                <w:szCs w:val="22"/>
                <w:u w:color="000000"/>
                <w:lang w:val="el-GR"/>
              </w:rPr>
            </w:pPr>
            <w:r w:rsidRPr="00014787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Εναλλακτικές δραστηριότητες:</w:t>
            </w:r>
          </w:p>
          <w:p w14:paraId="4CD07529" w14:textId="6CAB8F03" w:rsidR="00B6144B" w:rsidRPr="00CB4181" w:rsidRDefault="00014787" w:rsidP="000A574E">
            <w:pPr>
              <w:spacing w:line="276" w:lineRule="auto"/>
              <w:jc w:val="both"/>
              <w:rPr>
                <w:rFonts w:cs="Calibr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1</w:t>
            </w:r>
            <w:r w:rsidRPr="00014787">
              <w:rPr>
                <w:rFonts w:cs="Calibri"/>
                <w:iCs/>
                <w:sz w:val="22"/>
                <w:szCs w:val="22"/>
                <w:u w:color="000000"/>
                <w:vertAlign w:val="superscript"/>
                <w:lang w:val="el-GR"/>
              </w:rPr>
              <w:t>η</w:t>
            </w:r>
            <w:r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CB4181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 xml:space="preserve">Δραστηριότητα: </w:t>
            </w:r>
            <w:r w:rsidR="00B6144B" w:rsidRPr="00CB4181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«</w:t>
            </w:r>
            <w:r w:rsidR="005C4591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Η καρέκλα της Γης»</w:t>
            </w:r>
          </w:p>
          <w:p w14:paraId="714F1952" w14:textId="57A763C9" w:rsidR="0073218A" w:rsidRPr="002C1A38" w:rsidRDefault="00014787" w:rsidP="000A574E">
            <w:pPr>
              <w:spacing w:line="276" w:lineRule="auto"/>
              <w:jc w:val="both"/>
              <w:rPr>
                <w:rFonts w:cs="Calibr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2</w:t>
            </w:r>
            <w:r w:rsidRPr="00014787">
              <w:rPr>
                <w:rFonts w:cs="Calibri"/>
                <w:iCs/>
                <w:sz w:val="22"/>
                <w:szCs w:val="22"/>
                <w:u w:color="000000"/>
                <w:vertAlign w:val="superscript"/>
                <w:lang w:val="el-GR"/>
              </w:rPr>
              <w:t>η</w:t>
            </w:r>
            <w:r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CB4181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Δραστηριότητα:</w:t>
            </w:r>
            <w:r w:rsidR="003B2239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3B2239" w:rsidRPr="003B2239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«Ανάδειξε το σύνθημα σου»</w:t>
            </w:r>
          </w:p>
        </w:tc>
      </w:tr>
    </w:tbl>
    <w:p w14:paraId="1120C24F" w14:textId="77777777" w:rsidR="0073218A" w:rsidRPr="002C1A38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="Calibri"/>
          <w:b/>
          <w:sz w:val="22"/>
          <w:szCs w:val="22"/>
        </w:rPr>
      </w:pPr>
    </w:p>
    <w:tbl>
      <w:tblPr>
        <w:tblStyle w:val="2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73218A" w:rsidRPr="002C1A38" w14:paraId="75F13E0D" w14:textId="77777777" w:rsidTr="00091D2A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30CB0BD2" w14:textId="77777777" w:rsidR="0073218A" w:rsidRPr="002C1A38" w:rsidRDefault="0073218A" w:rsidP="00091D2A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  <w:r w:rsidRPr="002C1A38"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2C1A38">
              <w:rPr>
                <w:rFonts w:cs="Calibr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2C1A38"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789136D3" w14:textId="77777777" w:rsidR="0073218A" w:rsidRPr="002C1A38" w:rsidRDefault="0073218A" w:rsidP="00091D2A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2C1A38" w14:paraId="1F309C00" w14:textId="77777777" w:rsidTr="00091D2A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42E66D3C" w14:textId="77777777" w:rsidR="0073218A" w:rsidRPr="002C1A38" w:rsidRDefault="0073218A" w:rsidP="00091D2A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  <w:r w:rsidRPr="002C1A38"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024DA0F2" w14:textId="2AB87BAB" w:rsidR="007B6B49" w:rsidRPr="00E40A5C" w:rsidRDefault="007B6B49" w:rsidP="007B6B49">
            <w:pPr>
              <w:spacing w:line="276" w:lineRule="auto"/>
              <w:jc w:val="center"/>
              <w:rPr>
                <w:rFonts w:cs="Calibri"/>
                <w:iCs/>
                <w:sz w:val="22"/>
                <w:szCs w:val="22"/>
                <w:lang w:val="el-GR"/>
              </w:rPr>
            </w:pPr>
            <w:r w:rsidRPr="00E40A5C">
              <w:rPr>
                <w:rFonts w:cs="Calibri"/>
                <w:iCs/>
                <w:sz w:val="22"/>
                <w:szCs w:val="22"/>
                <w:lang w:val="el-GR"/>
              </w:rPr>
              <w:t>«Ας δράσουμε λοιπόν»</w:t>
            </w:r>
          </w:p>
          <w:p w14:paraId="2AFDD0E2" w14:textId="77777777" w:rsidR="0073218A" w:rsidRPr="002C1A38" w:rsidRDefault="0073218A" w:rsidP="00091D2A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  <w:r w:rsidRPr="002C1A38">
              <w:rPr>
                <w:rFonts w:cs="Calibr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059A706" wp14:editId="5A694088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348BEF8" w14:textId="2FD9DAE2" w:rsidR="0073218A" w:rsidRPr="004061A6" w:rsidRDefault="00354158" w:rsidP="0073218A">
                                  <w:pPr>
                                    <w:jc w:val="center"/>
                                    <w:rPr>
                                      <w:rFonts w:cs="Calibr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4061A6">
                                    <w:rPr>
                                      <w:rFonts w:cs="Calibri"/>
                                      <w:b/>
                                      <w:color w:val="000000"/>
                                      <w:sz w:val="22"/>
                                      <w:szCs w:val="22"/>
                                      <w:highlight w:val="lightGray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059A706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" strokecolor="#b66d31" strokeweight="2pt">
                      <v:fill r:id="rId16" o:title="" recolor="t" rotate="t" type="frame"/>
                      <v:textbox>
                        <w:txbxContent>
                          <w:p w14:paraId="6348BEF8" w14:textId="2FD9DAE2" w:rsidR="0073218A" w:rsidRPr="004061A6" w:rsidRDefault="00354158" w:rsidP="0073218A">
                            <w:pPr>
                              <w:jc w:val="center"/>
                              <w:rPr>
                                <w:rFonts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061A6">
                              <w:rPr>
                                <w:rFonts w:cs="Calibri"/>
                                <w:b/>
                                <w:color w:val="000000"/>
                                <w:sz w:val="22"/>
                                <w:szCs w:val="22"/>
                                <w:highlight w:val="lightGray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6D779233" w14:textId="54F41813" w:rsidR="0073218A" w:rsidRPr="002C1A38" w:rsidRDefault="00DD26C2" w:rsidP="00DD26C2">
            <w:pPr>
              <w:jc w:val="both"/>
              <w:rPr>
                <w:rFonts w:cs="Calibri"/>
                <w:color w:val="0D0D0D" w:themeColor="text1" w:themeTint="F2"/>
                <w:sz w:val="22"/>
                <w:szCs w:val="22"/>
                <w:lang w:val="el-GR" w:bidi="he-IL"/>
              </w:rPr>
            </w:pPr>
            <w:r w:rsidRPr="00DD26C2">
              <w:rPr>
                <w:rFonts w:cs="Calibri"/>
                <w:color w:val="0D0D0D" w:themeColor="text1" w:themeTint="F2"/>
                <w:sz w:val="22"/>
                <w:szCs w:val="22"/>
                <w:lang w:val="el-GR" w:bidi="he-IL"/>
              </w:rPr>
              <w:t xml:space="preserve">Σκοπός του συγκεκριμένου εργαστηρίου είναι οι μαθητές/τριες της Δ’ Δημοτικού να </w:t>
            </w:r>
            <w:r>
              <w:rPr>
                <w:rFonts w:cs="Calibri"/>
                <w:color w:val="0D0D0D" w:themeColor="text1" w:themeTint="F2"/>
                <w:sz w:val="22"/>
                <w:szCs w:val="22"/>
                <w:lang w:val="el-GR" w:bidi="he-IL"/>
              </w:rPr>
              <w:t>προσδιορίζουν τις επιπτώσεις της κλιματικής αλλαγής, να</w:t>
            </w:r>
            <w:r w:rsidR="00031230">
              <w:rPr>
                <w:rFonts w:cs="Calibri"/>
                <w:color w:val="0D0D0D" w:themeColor="text1" w:themeTint="F2"/>
                <w:sz w:val="22"/>
                <w:szCs w:val="22"/>
                <w:lang w:val="el-GR" w:bidi="he-IL"/>
              </w:rPr>
              <w:t xml:space="preserve"> </w:t>
            </w:r>
            <w:r w:rsidR="00AF4242">
              <w:rPr>
                <w:rFonts w:cs="Calibri"/>
                <w:color w:val="0D0D0D" w:themeColor="text1" w:themeTint="F2"/>
                <w:sz w:val="22"/>
                <w:szCs w:val="22"/>
                <w:lang w:val="el-GR" w:bidi="he-IL"/>
              </w:rPr>
              <w:t>προτείνουν</w:t>
            </w:r>
            <w:r w:rsidR="00AF3ECB">
              <w:rPr>
                <w:rFonts w:cs="Calibri"/>
                <w:color w:val="0D0D0D" w:themeColor="text1" w:themeTint="F2"/>
                <w:sz w:val="22"/>
                <w:szCs w:val="22"/>
                <w:lang w:val="el-GR" w:bidi="he-IL"/>
              </w:rPr>
              <w:t xml:space="preserve"> </w:t>
            </w:r>
            <w:r w:rsidR="00AF4242">
              <w:rPr>
                <w:rFonts w:cs="Calibri"/>
                <w:color w:val="0D0D0D" w:themeColor="text1" w:themeTint="F2"/>
                <w:sz w:val="22"/>
                <w:szCs w:val="22"/>
                <w:lang w:val="el-GR" w:bidi="he-IL"/>
              </w:rPr>
              <w:t>τρόπους επίλυσης διαφορών</w:t>
            </w:r>
            <w:r w:rsidR="00AF3ECB">
              <w:rPr>
                <w:rFonts w:cs="Calibri"/>
                <w:color w:val="0D0D0D" w:themeColor="text1" w:themeTint="F2"/>
                <w:sz w:val="22"/>
                <w:szCs w:val="22"/>
                <w:lang w:val="el-GR" w:bidi="he-IL"/>
              </w:rPr>
              <w:t xml:space="preserve"> στα σύγχρονα περιβαλλοντικά</w:t>
            </w:r>
            <w:r w:rsidR="00AF4242">
              <w:rPr>
                <w:rFonts w:cs="Calibri"/>
                <w:color w:val="0D0D0D" w:themeColor="text1" w:themeTint="F2"/>
                <w:sz w:val="22"/>
                <w:szCs w:val="22"/>
                <w:lang w:val="el-GR" w:bidi="he-IL"/>
              </w:rPr>
              <w:t xml:space="preserve"> ζητήματα</w:t>
            </w:r>
            <w:r w:rsidR="00AF3ECB">
              <w:rPr>
                <w:rFonts w:cs="Calibri"/>
                <w:color w:val="0D0D0D" w:themeColor="text1" w:themeTint="F2"/>
                <w:sz w:val="22"/>
                <w:szCs w:val="22"/>
                <w:lang w:val="el-GR" w:bidi="he-IL"/>
              </w:rPr>
              <w:t xml:space="preserve"> </w:t>
            </w:r>
            <w:r w:rsidR="00860B27">
              <w:rPr>
                <w:rFonts w:cs="Calibri"/>
                <w:color w:val="0D0D0D" w:themeColor="text1" w:themeTint="F2"/>
                <w:sz w:val="22"/>
                <w:szCs w:val="22"/>
                <w:lang w:val="el-GR" w:bidi="he-IL"/>
              </w:rPr>
              <w:t xml:space="preserve">και να επικοινωνούν αποτελεσματικά τις προτάσεις τους. </w:t>
            </w:r>
          </w:p>
        </w:tc>
      </w:tr>
      <w:tr w:rsidR="0073218A" w:rsidRPr="002C1A38" w14:paraId="7883D473" w14:textId="77777777" w:rsidTr="00091D2A">
        <w:trPr>
          <w:trHeight w:val="201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26DD6E04" w14:textId="77777777" w:rsidR="0073218A" w:rsidRPr="002C1A38" w:rsidRDefault="0073218A" w:rsidP="00091D2A">
            <w:pPr>
              <w:spacing w:line="276" w:lineRule="auto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F7CAAC" w:themeFill="accent2" w:themeFillTint="66"/>
            <w:vAlign w:val="center"/>
          </w:tcPr>
          <w:p w14:paraId="17D243E8" w14:textId="3E1587DB" w:rsidR="0073218A" w:rsidRPr="002C1A38" w:rsidRDefault="0073218A" w:rsidP="00091D2A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22"/>
                <w:szCs w:val="22"/>
              </w:rPr>
            </w:pPr>
            <w:proofErr w:type="spellStart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 xml:space="preserve">αστηριότητες </w:t>
            </w:r>
          </w:p>
        </w:tc>
      </w:tr>
      <w:tr w:rsidR="0073218A" w:rsidRPr="002C1A38" w14:paraId="26DB649E" w14:textId="77777777" w:rsidTr="00091D2A">
        <w:trPr>
          <w:trHeight w:val="1278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747A3051" w14:textId="77777777" w:rsidR="0073218A" w:rsidRPr="002C1A38" w:rsidRDefault="0073218A" w:rsidP="00091D2A">
            <w:pPr>
              <w:spacing w:line="276" w:lineRule="auto"/>
              <w:rPr>
                <w:rFonts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1CDCB8A4" w14:textId="77777777" w:rsidR="00014787" w:rsidRDefault="00014787" w:rsidP="007B6B49">
            <w:pPr>
              <w:spacing w:line="276" w:lineRule="auto"/>
              <w:rPr>
                <w:rFonts w:cs="Calibr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Κάλυψη Γνώσης και Συζήτηση</w:t>
            </w:r>
          </w:p>
          <w:p w14:paraId="74CBEBD2" w14:textId="3C7AEB6D" w:rsidR="007751C3" w:rsidRDefault="007751C3" w:rsidP="007B6B49">
            <w:pPr>
              <w:spacing w:line="276" w:lineRule="auto"/>
              <w:rPr>
                <w:rFonts w:cs="Calibr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Δραστηριότητα: Σκέψου την μεγάλη εικόνα</w:t>
            </w:r>
          </w:p>
          <w:p w14:paraId="0310FDF5" w14:textId="47FFC62A" w:rsidR="00014787" w:rsidRDefault="00014787" w:rsidP="007B6B49">
            <w:pPr>
              <w:spacing w:line="276" w:lineRule="auto"/>
              <w:rPr>
                <w:rFonts w:cs="Calibri"/>
                <w:iCs/>
                <w:sz w:val="22"/>
                <w:szCs w:val="22"/>
                <w:u w:color="000000"/>
                <w:lang w:val="el-GR"/>
              </w:rPr>
            </w:pPr>
            <w:r w:rsidRPr="00014787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Εναλλακτικές δραστηριότητες</w:t>
            </w:r>
            <w:r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:</w:t>
            </w:r>
          </w:p>
          <w:p w14:paraId="6C455F0E" w14:textId="6063ABCB" w:rsidR="007B6B49" w:rsidRPr="009E21D9" w:rsidRDefault="007751C3" w:rsidP="007B6B49">
            <w:pPr>
              <w:spacing w:line="276" w:lineRule="auto"/>
              <w:rPr>
                <w:rFonts w:cs="Calibri"/>
                <w:iCs/>
                <w:sz w:val="22"/>
                <w:szCs w:val="22"/>
                <w:u w:color="000000"/>
                <w:lang w:val="el-GR"/>
              </w:rPr>
            </w:pPr>
            <w:r w:rsidRPr="007751C3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1η Δραστηριότητα: «</w:t>
            </w:r>
            <w:proofErr w:type="spellStart"/>
            <w:r w:rsidRPr="007751C3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Debate</w:t>
            </w:r>
            <w:proofErr w:type="spellEnd"/>
            <w:r w:rsidRPr="007751C3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: Δημόσια συζήτηση για το κλίμα»</w:t>
            </w:r>
          </w:p>
          <w:p w14:paraId="0E9C8D0A" w14:textId="04E4AD58" w:rsidR="0073218A" w:rsidRPr="002C1A38" w:rsidRDefault="007751C3" w:rsidP="00E40A5C">
            <w:pPr>
              <w:spacing w:line="276" w:lineRule="auto"/>
              <w:rPr>
                <w:rFonts w:cs="Calibri"/>
                <w:iCs/>
                <w:sz w:val="22"/>
                <w:szCs w:val="22"/>
                <w:u w:color="000000"/>
                <w:lang w:val="el-GR"/>
              </w:rPr>
            </w:pPr>
            <w:r w:rsidRPr="007751C3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2η Δραστηριότητα: «</w:t>
            </w:r>
            <w:proofErr w:type="spellStart"/>
            <w:r w:rsidRPr="007751C3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Debate</w:t>
            </w:r>
            <w:proofErr w:type="spellEnd"/>
            <w:r w:rsidRPr="007751C3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: Το συμβούλιο του Δάσους αντιδρά»</w:t>
            </w:r>
          </w:p>
        </w:tc>
      </w:tr>
    </w:tbl>
    <w:p w14:paraId="49AFCCC7" w14:textId="27FAC658" w:rsidR="0073218A" w:rsidRPr="002C1A38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="Calibri"/>
          <w:b/>
          <w:sz w:val="22"/>
          <w:szCs w:val="22"/>
        </w:rPr>
      </w:pPr>
    </w:p>
    <w:p w14:paraId="5A97E7EC" w14:textId="77777777" w:rsidR="0010433B" w:rsidRPr="002C1A38" w:rsidRDefault="0010433B" w:rsidP="0073218A">
      <w:pPr>
        <w:tabs>
          <w:tab w:val="num" w:pos="284"/>
        </w:tabs>
        <w:spacing w:before="120"/>
        <w:ind w:left="284" w:hanging="284"/>
        <w:outlineLvl w:val="0"/>
        <w:rPr>
          <w:rFonts w:cs="Calibri"/>
          <w:b/>
          <w:sz w:val="22"/>
          <w:szCs w:val="22"/>
        </w:rPr>
      </w:pPr>
    </w:p>
    <w:tbl>
      <w:tblPr>
        <w:tblStyle w:val="2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73218A" w:rsidRPr="002C1A38" w14:paraId="3CA2B4A8" w14:textId="77777777" w:rsidTr="00091D2A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784FBDCA" w14:textId="77777777" w:rsidR="0073218A" w:rsidRPr="002C1A38" w:rsidRDefault="0073218A" w:rsidP="00091D2A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  <w:r w:rsidRPr="002C1A38"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2C1A38">
              <w:rPr>
                <w:rFonts w:cs="Calibr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2C1A38"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2630E3DF" w14:textId="77777777" w:rsidR="0073218A" w:rsidRPr="002C1A38" w:rsidRDefault="0073218A" w:rsidP="00091D2A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2C1A38" w14:paraId="6269662D" w14:textId="77777777" w:rsidTr="00091D2A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48F97848" w14:textId="77777777" w:rsidR="0073218A" w:rsidRPr="002C1A38" w:rsidRDefault="0073218A" w:rsidP="00091D2A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  <w:r w:rsidRPr="002C1A38"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968D386" w14:textId="3C311FAA" w:rsidR="00AE1BE5" w:rsidRPr="00451A7E" w:rsidRDefault="00E07D41" w:rsidP="00AE1BE5">
            <w:pPr>
              <w:spacing w:line="276" w:lineRule="auto"/>
              <w:jc w:val="center"/>
              <w:rPr>
                <w:rFonts w:cs="Calibri"/>
                <w:iCs/>
                <w:color w:val="000000" w:themeColor="text1"/>
                <w:sz w:val="22"/>
                <w:szCs w:val="22"/>
                <w:lang w:val="el-GR"/>
              </w:rPr>
            </w:pPr>
            <w:r>
              <w:rPr>
                <w:rFonts w:cs="Calibri"/>
                <w:iCs/>
                <w:color w:val="000000" w:themeColor="text1"/>
                <w:sz w:val="22"/>
                <w:szCs w:val="22"/>
                <w:lang w:val="el-GR"/>
              </w:rPr>
              <w:t xml:space="preserve"> </w:t>
            </w:r>
            <w:r w:rsidR="00AE1BE5" w:rsidRPr="00451A7E">
              <w:rPr>
                <w:rFonts w:cs="Calibri"/>
                <w:iCs/>
                <w:color w:val="000000" w:themeColor="text1"/>
                <w:sz w:val="22"/>
                <w:szCs w:val="22"/>
                <w:lang w:val="el-GR"/>
              </w:rPr>
              <w:t xml:space="preserve">«Η φωνή σου </w:t>
            </w:r>
            <w:r w:rsidR="00DB5B3D" w:rsidRPr="00451A7E">
              <w:rPr>
                <w:rFonts w:cs="Calibri"/>
                <w:iCs/>
                <w:color w:val="000000" w:themeColor="text1"/>
                <w:sz w:val="22"/>
                <w:szCs w:val="22"/>
                <w:lang w:val="el-GR"/>
              </w:rPr>
              <w:t>έχει δύναμη</w:t>
            </w:r>
            <w:r w:rsidR="00AE1BE5" w:rsidRPr="00451A7E">
              <w:rPr>
                <w:rFonts w:cs="Calibri"/>
                <w:iCs/>
                <w:color w:val="000000" w:themeColor="text1"/>
                <w:sz w:val="22"/>
                <w:szCs w:val="22"/>
                <w:lang w:val="el-GR"/>
              </w:rPr>
              <w:t xml:space="preserve">» </w:t>
            </w:r>
          </w:p>
          <w:p w14:paraId="782D2364" w14:textId="77777777" w:rsidR="0073218A" w:rsidRPr="002C1A38" w:rsidRDefault="0073218A" w:rsidP="00091D2A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  <w:r w:rsidRPr="002C1A38">
              <w:rPr>
                <w:rFonts w:cs="Calibr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2DD99D2" wp14:editId="5A62BCCB">
                      <wp:extent cx="360000" cy="360000"/>
                      <wp:effectExtent l="0" t="0" r="21590" b="21590"/>
                      <wp:docPr id="14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6CE7DDA" w14:textId="5CCDA191" w:rsidR="0073218A" w:rsidRPr="004061A6" w:rsidRDefault="002A76FF" w:rsidP="0073218A">
                                  <w:pPr>
                                    <w:rPr>
                                      <w:rFonts w:cs="Calibr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4061A6">
                                    <w:rPr>
                                      <w:rFonts w:cs="Calibri"/>
                                      <w:b/>
                                      <w:color w:val="000000"/>
                                      <w:sz w:val="22"/>
                                      <w:szCs w:val="22"/>
                                      <w:highlight w:val="lightGray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2DD99D2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" strokecolor="#b66d31" strokeweight="2pt">
                      <v:fill r:id="rId16" o:title="" recolor="t" rotate="t" type="frame"/>
                      <v:textbox>
                        <w:txbxContent>
                          <w:p w14:paraId="56CE7DDA" w14:textId="5CCDA191" w:rsidR="0073218A" w:rsidRPr="004061A6" w:rsidRDefault="002A76FF" w:rsidP="0073218A">
                            <w:pPr>
                              <w:rPr>
                                <w:rFonts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061A6">
                              <w:rPr>
                                <w:rFonts w:cs="Calibri"/>
                                <w:b/>
                                <w:color w:val="000000"/>
                                <w:sz w:val="22"/>
                                <w:szCs w:val="22"/>
                                <w:highlight w:val="lightGray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691B2E4C" w14:textId="6C0ACF17" w:rsidR="00200250" w:rsidRPr="001A3071" w:rsidRDefault="001A3071" w:rsidP="00DE072E">
            <w:pPr>
              <w:spacing w:line="276" w:lineRule="auto"/>
              <w:jc w:val="both"/>
              <w:rPr>
                <w:rFonts w:cs="Calibri"/>
                <w:iCs/>
                <w:sz w:val="22"/>
                <w:szCs w:val="22"/>
                <w:lang w:val="el-GR"/>
              </w:rPr>
            </w:pPr>
            <w:r w:rsidRPr="001A3071">
              <w:rPr>
                <w:rFonts w:cs="Calibri"/>
                <w:iCs/>
                <w:sz w:val="22"/>
                <w:szCs w:val="22"/>
                <w:lang w:val="el-GR"/>
              </w:rPr>
              <w:t>Σκοπός του συγκεκριμένου εργαστηρίου είναι οι μαθητές/τριες της Δ’ Δημοτικού να ορίζουν σωστά τα μηνύματα στον τομέα της  επικοινωνίας, να σχεδιάζουν ένα περιβαλλοντικό μήνυμα ευαισθητοποίησης και να κινητοποιούνται με σκοπό την αποτελεσματική διάδοση του μηνύματος</w:t>
            </w:r>
            <w:r>
              <w:rPr>
                <w:rFonts w:cs="Calibri"/>
                <w:iCs/>
                <w:sz w:val="22"/>
                <w:szCs w:val="22"/>
                <w:lang w:val="el-GR"/>
              </w:rPr>
              <w:t xml:space="preserve"> στο ευρύτερο κοινό </w:t>
            </w:r>
            <w:r w:rsidRPr="001A3071">
              <w:rPr>
                <w:rFonts w:cs="Calibri"/>
                <w:iCs/>
                <w:sz w:val="22"/>
                <w:szCs w:val="22"/>
                <w:lang w:val="el-GR"/>
              </w:rPr>
              <w:t xml:space="preserve">. </w:t>
            </w:r>
          </w:p>
          <w:p w14:paraId="2AAA4D6F" w14:textId="58D20EFB" w:rsidR="0073218A" w:rsidRPr="002C1A38" w:rsidRDefault="0073218A" w:rsidP="00DE072E">
            <w:pPr>
              <w:jc w:val="both"/>
              <w:rPr>
                <w:rFonts w:cs="Calibri"/>
                <w:color w:val="0D0D0D" w:themeColor="text1" w:themeTint="F2"/>
                <w:sz w:val="22"/>
                <w:szCs w:val="22"/>
                <w:lang w:val="el-GR" w:bidi="he-IL"/>
              </w:rPr>
            </w:pPr>
          </w:p>
        </w:tc>
      </w:tr>
      <w:tr w:rsidR="0073218A" w:rsidRPr="002C1A38" w14:paraId="1BC4ACDF" w14:textId="77777777" w:rsidTr="00091D2A">
        <w:trPr>
          <w:trHeight w:val="212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0081B7CD" w14:textId="77777777" w:rsidR="0073218A" w:rsidRPr="002C1A38" w:rsidRDefault="0073218A" w:rsidP="00091D2A">
            <w:pPr>
              <w:spacing w:line="276" w:lineRule="auto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F7CAAC" w:themeFill="accent2" w:themeFillTint="66"/>
            <w:vAlign w:val="center"/>
          </w:tcPr>
          <w:p w14:paraId="0B74D2B9" w14:textId="0723A339" w:rsidR="0073218A" w:rsidRPr="002C1A38" w:rsidRDefault="0073218A" w:rsidP="00091D2A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22"/>
                <w:szCs w:val="22"/>
              </w:rPr>
            </w:pPr>
            <w:proofErr w:type="spellStart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 xml:space="preserve">αστηριότητες </w:t>
            </w:r>
          </w:p>
        </w:tc>
      </w:tr>
      <w:tr w:rsidR="0073218A" w:rsidRPr="00F541F5" w14:paraId="4525F8A3" w14:textId="77777777" w:rsidTr="00091D2A">
        <w:trPr>
          <w:trHeight w:val="1340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6328A5B0" w14:textId="77777777" w:rsidR="0073218A" w:rsidRPr="00F541F5" w:rsidRDefault="0073218A" w:rsidP="00091D2A">
            <w:pPr>
              <w:spacing w:line="276" w:lineRule="auto"/>
              <w:rPr>
                <w:rFonts w:cs="Calibri"/>
                <w:iCs/>
                <w:sz w:val="22"/>
                <w:szCs w:val="22"/>
                <w:u w:color="000000"/>
                <w:lang w:val="el-GR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087C1327" w14:textId="77777777" w:rsidR="00F541F5" w:rsidRDefault="00F541F5" w:rsidP="00610917">
            <w:pPr>
              <w:spacing w:line="276" w:lineRule="auto"/>
              <w:rPr>
                <w:rFonts w:cs="Calibr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Κάλυψη Γνώσης και Συζήτηση</w:t>
            </w:r>
          </w:p>
          <w:p w14:paraId="73915000" w14:textId="4C74745C" w:rsidR="00610917" w:rsidRDefault="00593423" w:rsidP="00F541F5">
            <w:pPr>
              <w:spacing w:line="276" w:lineRule="auto"/>
              <w:rPr>
                <w:rFonts w:cs="Calibri"/>
                <w:iCs/>
                <w:sz w:val="22"/>
                <w:szCs w:val="22"/>
                <w:u w:color="000000"/>
                <w:lang w:val="el-GR"/>
              </w:rPr>
            </w:pPr>
            <w:r w:rsidRPr="00593423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 xml:space="preserve">Δραστηριότητα: </w:t>
            </w:r>
            <w:bookmarkStart w:id="2" w:name="_Hlk192198640"/>
            <w:r w:rsidR="00F541F5" w:rsidRPr="00F541F5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 xml:space="preserve">«Τώρα είναι η σειρά σου» </w:t>
            </w:r>
          </w:p>
          <w:p w14:paraId="41294BD0" w14:textId="77777777" w:rsidR="00F541F5" w:rsidRDefault="00F541F5" w:rsidP="00F541F5">
            <w:pPr>
              <w:spacing w:line="276" w:lineRule="auto"/>
              <w:rPr>
                <w:rFonts w:cs="Calibri"/>
                <w:iCs/>
                <w:sz w:val="22"/>
                <w:szCs w:val="22"/>
                <w:u w:color="000000"/>
                <w:lang w:val="el-GR"/>
              </w:rPr>
            </w:pPr>
            <w:r w:rsidRPr="00F541F5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Εναλλακτικές δραστηριότητες:</w:t>
            </w:r>
            <w:bookmarkEnd w:id="2"/>
          </w:p>
          <w:p w14:paraId="22F677A9" w14:textId="2B040171" w:rsidR="00F46140" w:rsidRDefault="00F541F5" w:rsidP="00F541F5">
            <w:pPr>
              <w:spacing w:line="276" w:lineRule="auto"/>
              <w:rPr>
                <w:rFonts w:cs="Calibri"/>
                <w:iCs/>
                <w:sz w:val="22"/>
                <w:szCs w:val="22"/>
                <w:u w:color="000000"/>
                <w:lang w:val="el-GR"/>
              </w:rPr>
            </w:pPr>
            <w:r w:rsidRPr="00F541F5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1η Δραστηριότητα: «Δυνάμωσε την φωνή!»</w:t>
            </w:r>
          </w:p>
          <w:p w14:paraId="29693BC0" w14:textId="54276B8C" w:rsidR="0073218A" w:rsidRPr="00F541F5" w:rsidRDefault="00F541F5" w:rsidP="00F46140">
            <w:pPr>
              <w:spacing w:line="276" w:lineRule="auto"/>
              <w:rPr>
                <w:rFonts w:cs="Calibri"/>
                <w:iCs/>
                <w:sz w:val="22"/>
                <w:szCs w:val="22"/>
                <w:u w:color="000000"/>
                <w:lang w:val="el-GR"/>
              </w:rPr>
            </w:pPr>
            <w:r w:rsidRPr="00F541F5">
              <w:rPr>
                <w:rFonts w:cs="Calibri"/>
                <w:iCs/>
                <w:sz w:val="22"/>
                <w:szCs w:val="22"/>
                <w:u w:color="000000"/>
                <w:lang w:val="el-GR"/>
              </w:rPr>
              <w:t>2η Δραστηριότητα: «Πράσινοι Ήρωες που υπερασπίζονται την Γη»</w:t>
            </w:r>
          </w:p>
        </w:tc>
      </w:tr>
    </w:tbl>
    <w:p w14:paraId="13BC7CED" w14:textId="4F5FC44E" w:rsidR="0010433B" w:rsidRPr="00F541F5" w:rsidRDefault="0010433B" w:rsidP="0073218A">
      <w:pPr>
        <w:tabs>
          <w:tab w:val="num" w:pos="284"/>
        </w:tabs>
        <w:spacing w:before="120"/>
        <w:ind w:left="284" w:hanging="284"/>
        <w:outlineLvl w:val="0"/>
        <w:rPr>
          <w:rFonts w:cs="Calibri"/>
          <w:iCs/>
          <w:sz w:val="22"/>
          <w:szCs w:val="22"/>
          <w:u w:color="000000"/>
        </w:rPr>
      </w:pPr>
    </w:p>
    <w:tbl>
      <w:tblPr>
        <w:tblStyle w:val="2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73218A" w:rsidRPr="002C1A38" w14:paraId="148E79DD" w14:textId="77777777" w:rsidTr="00091D2A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588D4A78" w14:textId="77777777" w:rsidR="0073218A" w:rsidRPr="002C1A38" w:rsidRDefault="0073218A" w:rsidP="00091D2A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  <w:r w:rsidRPr="002C1A38"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2C1A38">
              <w:rPr>
                <w:rFonts w:cs="Calibr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2C1A38"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3F6EB124" w14:textId="77777777" w:rsidR="0073218A" w:rsidRPr="002C1A38" w:rsidRDefault="0073218A" w:rsidP="00091D2A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2C1A38" w14:paraId="4DB6F217" w14:textId="77777777" w:rsidTr="00091D2A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38E5C736" w14:textId="77777777" w:rsidR="0073218A" w:rsidRPr="002C1A38" w:rsidRDefault="0073218A" w:rsidP="00091D2A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  <w:r w:rsidRPr="002C1A38"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A797158" w14:textId="14269996" w:rsidR="009B225A" w:rsidRPr="002C1A38" w:rsidRDefault="009B225A" w:rsidP="006B4F18">
            <w:pPr>
              <w:tabs>
                <w:tab w:val="left" w:pos="1316"/>
              </w:tabs>
              <w:jc w:val="center"/>
              <w:rPr>
                <w:rFonts w:cs="Calibri"/>
                <w:sz w:val="22"/>
                <w:szCs w:val="22"/>
                <w:lang w:val="el-GR"/>
              </w:rPr>
            </w:pPr>
            <w:r w:rsidRPr="002C1A38">
              <w:rPr>
                <w:rFonts w:cs="Calibri"/>
                <w:sz w:val="22"/>
                <w:szCs w:val="22"/>
                <w:lang w:val="el-GR"/>
              </w:rPr>
              <w:t>«Μήπως δεν υπάρχει κλιματική αλλαγή;»</w:t>
            </w:r>
          </w:p>
          <w:p w14:paraId="561F0E52" w14:textId="77777777" w:rsidR="0073218A" w:rsidRPr="002C1A38" w:rsidRDefault="0073218A" w:rsidP="00091D2A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  <w:r w:rsidRPr="002C1A38">
              <w:rPr>
                <w:rFonts w:cs="Calibr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8F197BB" wp14:editId="0756AE90">
                      <wp:extent cx="360000" cy="360000"/>
                      <wp:effectExtent l="0" t="0" r="21590" b="21590"/>
                      <wp:docPr id="3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C090690" w14:textId="402E5445" w:rsidR="0073218A" w:rsidRPr="004061A6" w:rsidRDefault="002A76FF" w:rsidP="0073218A">
                                  <w:pPr>
                                    <w:rPr>
                                      <w:rFonts w:cs="Calibr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4061A6">
                                    <w:rPr>
                                      <w:rFonts w:cs="Calibri"/>
                                      <w:b/>
                                      <w:color w:val="000000"/>
                                      <w:sz w:val="22"/>
                                      <w:szCs w:val="22"/>
                                      <w:highlight w:val="lightGray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8F197BB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" strokecolor="#b66d31" strokeweight="2pt">
                      <v:fill r:id="rId16" o:title="" recolor="t" rotate="t" type="frame"/>
                      <v:textbox>
                        <w:txbxContent>
                          <w:p w14:paraId="1C090690" w14:textId="402E5445" w:rsidR="0073218A" w:rsidRPr="004061A6" w:rsidRDefault="002A76FF" w:rsidP="0073218A">
                            <w:pPr>
                              <w:rPr>
                                <w:rFonts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061A6">
                              <w:rPr>
                                <w:rFonts w:cs="Calibri"/>
                                <w:b/>
                                <w:color w:val="000000"/>
                                <w:sz w:val="22"/>
                                <w:szCs w:val="22"/>
                                <w:highlight w:val="lightGray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007556A1" w14:textId="1B9526FC" w:rsidR="00DF33E6" w:rsidRPr="00DF33E6" w:rsidRDefault="00C928BA" w:rsidP="00DF33E6">
            <w:pPr>
              <w:spacing w:line="276" w:lineRule="auto"/>
              <w:jc w:val="both"/>
              <w:rPr>
                <w:rFonts w:cs="Calibri"/>
                <w:iCs/>
                <w:sz w:val="22"/>
                <w:szCs w:val="22"/>
                <w:lang w:val="el-GR"/>
              </w:rPr>
            </w:pPr>
            <w:r w:rsidRPr="00DF33E6">
              <w:rPr>
                <w:rFonts w:cs="Calibri"/>
                <w:iCs/>
                <w:sz w:val="22"/>
                <w:szCs w:val="22"/>
                <w:lang w:val="el-GR"/>
              </w:rPr>
              <w:t xml:space="preserve">Σκοπός του συγκεκριμένου εργαστηρίου είναι οι μαθητές/τριες της Δ’ Δημοτικού να </w:t>
            </w:r>
            <w:r w:rsidR="00DF33E6" w:rsidRPr="00DF33E6">
              <w:rPr>
                <w:rFonts w:cs="Calibri"/>
                <w:iCs/>
                <w:sz w:val="22"/>
                <w:szCs w:val="22"/>
                <w:lang w:val="el-GR"/>
              </w:rPr>
              <w:t xml:space="preserve">αναγνωρίζουν την ύπαρξη της άρνησης της κλιματικής επιστήμης, να συγκρίνουν διαφορετικές οπτικές ενός ζητήματος και να παρουσιάζουν αποτελεσματικά την προσωπική τους οπτική αναφορικά με ένα ζήτημα. </w:t>
            </w:r>
          </w:p>
          <w:p w14:paraId="758D6DB7" w14:textId="0657541E" w:rsidR="0073218A" w:rsidRPr="002C1A38" w:rsidRDefault="0073218A" w:rsidP="00DE072E">
            <w:pPr>
              <w:spacing w:line="276" w:lineRule="auto"/>
              <w:jc w:val="both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2C1A38" w14:paraId="531D5817" w14:textId="77777777" w:rsidTr="00091D2A">
        <w:trPr>
          <w:trHeight w:val="236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7E722E19" w14:textId="77777777" w:rsidR="0073218A" w:rsidRPr="00240F19" w:rsidRDefault="0073218A" w:rsidP="00091D2A">
            <w:pPr>
              <w:spacing w:line="276" w:lineRule="auto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shd w:val="clear" w:color="auto" w:fill="F7CAAC" w:themeFill="accent2" w:themeFillTint="66"/>
            <w:vAlign w:val="center"/>
          </w:tcPr>
          <w:p w14:paraId="7D5F7BCD" w14:textId="4C464662" w:rsidR="0073218A" w:rsidRPr="002C1A38" w:rsidRDefault="0073218A" w:rsidP="00091D2A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22"/>
                <w:szCs w:val="22"/>
              </w:rPr>
            </w:pPr>
            <w:proofErr w:type="spellStart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2C1A38">
              <w:rPr>
                <w:rFonts w:cs="Calibri"/>
                <w:b/>
                <w:bCs/>
                <w:iCs/>
                <w:sz w:val="22"/>
                <w:szCs w:val="22"/>
                <w:u w:color="000000"/>
              </w:rPr>
              <w:t xml:space="preserve">αστηριότητες </w:t>
            </w:r>
          </w:p>
        </w:tc>
      </w:tr>
      <w:tr w:rsidR="0073218A" w:rsidRPr="002C1A38" w14:paraId="3E9BA9B2" w14:textId="77777777" w:rsidTr="00091D2A">
        <w:trPr>
          <w:trHeight w:val="1107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27C9447F" w14:textId="77777777" w:rsidR="0073218A" w:rsidRPr="002C1A38" w:rsidRDefault="0073218A" w:rsidP="00091D2A">
            <w:pPr>
              <w:spacing w:line="276" w:lineRule="auto"/>
              <w:rPr>
                <w:rFonts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09BE73F1" w14:textId="77777777" w:rsidR="00897F02" w:rsidRDefault="00897F02" w:rsidP="001E58F7">
            <w:pPr>
              <w:jc w:val="both"/>
              <w:rPr>
                <w:rFonts w:cs="Calibri"/>
                <w:iCs/>
                <w:sz w:val="22"/>
                <w:szCs w:val="22"/>
                <w:lang w:val="el-GR"/>
              </w:rPr>
            </w:pPr>
            <w:r>
              <w:rPr>
                <w:rFonts w:cs="Calibri"/>
                <w:iCs/>
                <w:sz w:val="22"/>
                <w:szCs w:val="22"/>
                <w:lang w:val="el-GR"/>
              </w:rPr>
              <w:t>Κάλυψη Γνώσης και Συζήτηση</w:t>
            </w:r>
          </w:p>
          <w:p w14:paraId="1ECADA94" w14:textId="04A26D00" w:rsidR="001E58F7" w:rsidRDefault="00DF33E6" w:rsidP="001E58F7">
            <w:pPr>
              <w:jc w:val="both"/>
              <w:rPr>
                <w:rFonts w:cs="Calibri"/>
                <w:iCs/>
                <w:sz w:val="22"/>
                <w:szCs w:val="22"/>
                <w:lang w:val="el-GR"/>
              </w:rPr>
            </w:pPr>
            <w:r>
              <w:rPr>
                <w:rFonts w:cs="Calibri"/>
                <w:iCs/>
                <w:sz w:val="22"/>
                <w:szCs w:val="22"/>
                <w:lang w:val="el-GR"/>
              </w:rPr>
              <w:t xml:space="preserve">Δραστηριότητα: </w:t>
            </w:r>
            <w:r w:rsidR="00832BF1" w:rsidRPr="00DF33E6">
              <w:rPr>
                <w:rFonts w:cs="Calibri"/>
                <w:iCs/>
                <w:sz w:val="22"/>
                <w:szCs w:val="22"/>
                <w:lang w:val="el-GR"/>
              </w:rPr>
              <w:t xml:space="preserve">«Θεωρίες συνωμοσίας για το κλίμα» </w:t>
            </w:r>
          </w:p>
          <w:p w14:paraId="32FAD240" w14:textId="75919BF5" w:rsidR="00897F02" w:rsidRDefault="00897F02" w:rsidP="001E58F7">
            <w:pPr>
              <w:jc w:val="both"/>
              <w:rPr>
                <w:rFonts w:cs="Calibri"/>
                <w:iCs/>
                <w:sz w:val="22"/>
                <w:szCs w:val="22"/>
                <w:lang w:val="el-GR"/>
              </w:rPr>
            </w:pPr>
            <w:r w:rsidRPr="00897F02">
              <w:rPr>
                <w:rFonts w:cs="Calibri"/>
                <w:iCs/>
                <w:sz w:val="22"/>
                <w:szCs w:val="22"/>
                <w:lang w:val="el-GR"/>
              </w:rPr>
              <w:t>Εναλλακτικές δραστηριότητες:</w:t>
            </w:r>
          </w:p>
          <w:p w14:paraId="6F558351" w14:textId="0285E2C2" w:rsidR="00832BF1" w:rsidRPr="00897F02" w:rsidRDefault="00897F02" w:rsidP="00897F02">
            <w:pPr>
              <w:jc w:val="both"/>
              <w:rPr>
                <w:rFonts w:cs="Calibri"/>
                <w:iCs/>
                <w:sz w:val="22"/>
                <w:szCs w:val="22"/>
                <w:lang w:val="el-GR"/>
              </w:rPr>
            </w:pPr>
            <w:r w:rsidRPr="00897F02">
              <w:rPr>
                <w:rFonts w:cs="Calibri"/>
                <w:iCs/>
                <w:sz w:val="22"/>
                <w:szCs w:val="22"/>
                <w:lang w:val="el-GR"/>
              </w:rPr>
              <w:t xml:space="preserve">1η Δραστηριότητα: «Δημιουργία </w:t>
            </w:r>
            <w:proofErr w:type="spellStart"/>
            <w:r w:rsidRPr="00897F02">
              <w:rPr>
                <w:rFonts w:cs="Calibri"/>
                <w:iCs/>
                <w:sz w:val="22"/>
                <w:szCs w:val="22"/>
                <w:lang w:val="el-GR"/>
              </w:rPr>
              <w:t>κόμικ</w:t>
            </w:r>
            <w:proofErr w:type="spellEnd"/>
            <w:r w:rsidRPr="00897F02">
              <w:rPr>
                <w:rFonts w:cs="Calibri"/>
                <w:iCs/>
                <w:sz w:val="22"/>
                <w:szCs w:val="22"/>
                <w:lang w:val="el-GR"/>
              </w:rPr>
              <w:t>-Ομάδα δράσης για το κλίμα»</w:t>
            </w:r>
          </w:p>
        </w:tc>
      </w:tr>
    </w:tbl>
    <w:p w14:paraId="465BB28D" w14:textId="77777777" w:rsidR="0073218A" w:rsidRPr="002C1A38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="Calibri"/>
          <w:b/>
          <w:sz w:val="22"/>
          <w:szCs w:val="22"/>
        </w:rPr>
      </w:pPr>
    </w:p>
    <w:tbl>
      <w:tblPr>
        <w:tblStyle w:val="2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547F78" w:rsidRPr="009231A8" w14:paraId="68A1508F" w14:textId="77777777" w:rsidTr="000C7954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77ABA3BE" w14:textId="77777777" w:rsidR="00547F78" w:rsidRPr="009231A8" w:rsidRDefault="00547F78" w:rsidP="000C795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0EB59EFF" w14:textId="77777777" w:rsidR="00547F78" w:rsidRPr="009231A8" w:rsidRDefault="00547F78" w:rsidP="000C795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547F78" w:rsidRPr="009231A8" w14:paraId="3EF4F079" w14:textId="77777777" w:rsidTr="000C7954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0F9C796F" w14:textId="77777777" w:rsidR="00547F78" w:rsidRPr="009231A8" w:rsidRDefault="00547F78" w:rsidP="000C795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00EB57FE" w14:textId="7BF7DC71" w:rsidR="00547F78" w:rsidRPr="007306AE" w:rsidRDefault="00494A45" w:rsidP="007306AE">
            <w:pPr>
              <w:spacing w:line="276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7306AE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«Ένα καθαρό πε</w:t>
            </w:r>
            <w:r w:rsidR="007306AE" w:rsidRPr="007306AE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ρ</w:t>
            </w:r>
            <w:r w:rsidRPr="007306AE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ιβάλλον</w:t>
            </w:r>
            <w:r w:rsidR="007306AE" w:rsidRPr="007306AE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»</w:t>
            </w:r>
          </w:p>
          <w:p w14:paraId="5F9B5562" w14:textId="77777777" w:rsidR="00547F78" w:rsidRPr="009231A8" w:rsidRDefault="00547F78" w:rsidP="000C795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48C05E3C" wp14:editId="16EC0AE7">
                      <wp:extent cx="360000" cy="360000"/>
                      <wp:effectExtent l="0" t="0" r="21590" b="21590"/>
                      <wp:docPr id="4" name="Οβά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E3AF1C3" w14:textId="12A71C4F" w:rsidR="00547F78" w:rsidRPr="004061A6" w:rsidRDefault="002A76FF" w:rsidP="00547F78">
                                  <w:pPr>
                                    <w:rPr>
                                      <w:rFonts w:cs="Calibr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4061A6">
                                    <w:rPr>
                                      <w:rFonts w:cs="Calibri"/>
                                      <w:b/>
                                      <w:color w:val="000000"/>
                                      <w:sz w:val="22"/>
                                      <w:szCs w:val="22"/>
                                      <w:highlight w:val="lightGray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8C05E3C" id="Οβάλ 1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" strokecolor="#b66d31" strokeweight="2pt">
                      <v:fill r:id="rId16" o:title="" recolor="t" rotate="t" type="frame"/>
                      <v:textbox>
                        <w:txbxContent>
                          <w:p w14:paraId="4E3AF1C3" w14:textId="12A71C4F" w:rsidR="00547F78" w:rsidRPr="004061A6" w:rsidRDefault="002A76FF" w:rsidP="00547F78">
                            <w:pPr>
                              <w:rPr>
                                <w:rFonts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061A6">
                              <w:rPr>
                                <w:rFonts w:cs="Calibri"/>
                                <w:b/>
                                <w:color w:val="000000"/>
                                <w:sz w:val="22"/>
                                <w:szCs w:val="22"/>
                                <w:highlight w:val="lightGray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65276D96" w14:textId="453DA769" w:rsidR="00547F78" w:rsidRPr="007306AE" w:rsidRDefault="00125150" w:rsidP="000C795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125150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Σκοπός του συγκεκριμένου εργαστηρίου είναι οι μαθητές/τριες της Δ’ Δημοτικού να 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ορίζουν τον </w:t>
            </w:r>
            <w:r w:rsidR="007306AE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κύκλο ζωής του πλαστικού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, να σχεδιάζουν στρατηγικές αποκατάστασης της ρύπανσης από τα πλαστικά και να υιοθετούν </w:t>
            </w:r>
            <w:proofErr w:type="spellStart"/>
            <w:r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φιλοπεριβαλλοντικές</w:t>
            </w:r>
            <w:proofErr w:type="spellEnd"/>
            <w:r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στάσεις.</w:t>
            </w:r>
          </w:p>
          <w:p w14:paraId="14D80999" w14:textId="77777777" w:rsidR="00547F78" w:rsidRPr="009231A8" w:rsidRDefault="00547F78" w:rsidP="000C795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547F78" w:rsidRPr="009231A8" w14:paraId="017DFE15" w14:textId="77777777" w:rsidTr="000C7954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55BA2D25" w14:textId="77777777" w:rsidR="00547F78" w:rsidRPr="007306AE" w:rsidRDefault="00547F78" w:rsidP="000C795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14:paraId="6262C074" w14:textId="77777777" w:rsidR="00547F78" w:rsidRPr="009231A8" w:rsidRDefault="00547F78" w:rsidP="000C795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αστηριότητες </w:t>
            </w:r>
          </w:p>
        </w:tc>
      </w:tr>
      <w:tr w:rsidR="00547F78" w:rsidRPr="009231A8" w14:paraId="1AB910A6" w14:textId="77777777" w:rsidTr="000C7954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59891A3C" w14:textId="77777777" w:rsidR="00547F78" w:rsidRPr="009231A8" w:rsidRDefault="00547F78" w:rsidP="000C795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6475DCAB" w14:textId="77777777" w:rsidR="00DB555A" w:rsidRDefault="00DB555A" w:rsidP="00564F53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Κάλυψη Γνώσης και Συζήτηση</w:t>
            </w:r>
          </w:p>
          <w:p w14:paraId="645141DF" w14:textId="0A15E8AD" w:rsidR="00547F78" w:rsidRDefault="00D733D9" w:rsidP="00564F53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Δραστηριότητα: </w:t>
            </w:r>
            <w:r w:rsidR="00564F53" w:rsidRPr="00564F5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«Ωδή στη Γη»</w:t>
            </w:r>
          </w:p>
          <w:p w14:paraId="63A74676" w14:textId="3E72F136" w:rsidR="00DB555A" w:rsidRPr="00D733D9" w:rsidRDefault="00DB555A" w:rsidP="00564F53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DB555A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Εναλλακτικές δραστηριότητες:</w:t>
            </w:r>
          </w:p>
          <w:p w14:paraId="48AEB2ED" w14:textId="5280B8DC" w:rsidR="00564F53" w:rsidRPr="007306AE" w:rsidRDefault="00DB555A" w:rsidP="00564F53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1</w:t>
            </w:r>
            <w:r w:rsidRPr="00DB555A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vertAlign w:val="superscript"/>
                <w:lang w:val="el-GR"/>
              </w:rPr>
              <w:t>η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D733D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Δραστηριότητα: </w:t>
            </w:r>
            <w:r w:rsidR="009D5D36" w:rsidRPr="00D733D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«Ένα μπουκάλι διηγείται την ιστορία του»  </w:t>
            </w:r>
          </w:p>
          <w:p w14:paraId="7BC048E2" w14:textId="19A56155" w:rsidR="009D5D36" w:rsidRPr="007306AE" w:rsidRDefault="009D5D36" w:rsidP="007306AE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4F7B1FB7" w14:textId="77777777" w:rsidR="0073218A" w:rsidRPr="002C1A38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="Calibri"/>
          <w:b/>
          <w:sz w:val="22"/>
          <w:szCs w:val="22"/>
        </w:rPr>
      </w:pPr>
    </w:p>
    <w:sectPr w:rsidR="0073218A" w:rsidRPr="002C1A38" w:rsidSect="0073218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A43E4" w14:textId="77777777" w:rsidR="00A453B0" w:rsidRDefault="00A453B0" w:rsidP="00365F8E">
      <w:r>
        <w:separator/>
      </w:r>
    </w:p>
  </w:endnote>
  <w:endnote w:type="continuationSeparator" w:id="0">
    <w:p w14:paraId="0F705769" w14:textId="77777777" w:rsidR="00A453B0" w:rsidRDefault="00A453B0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A984F" w14:textId="55703049" w:rsidR="00F32E87" w:rsidRDefault="00F32E87" w:rsidP="0073218A">
    <w:pPr>
      <w:pStyle w:val="a4"/>
      <w:tabs>
        <w:tab w:val="clear" w:pos="4153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A31A5" w14:textId="77777777" w:rsidR="00A453B0" w:rsidRDefault="00A453B0" w:rsidP="00365F8E">
      <w:r>
        <w:separator/>
      </w:r>
    </w:p>
  </w:footnote>
  <w:footnote w:type="continuationSeparator" w:id="0">
    <w:p w14:paraId="3FF3905A" w14:textId="77777777" w:rsidR="00A453B0" w:rsidRDefault="00A453B0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B5BA9" w14:textId="08ADA312" w:rsidR="00F32E87" w:rsidRDefault="00A7476F" w:rsidP="00CE7E5C">
    <w:pPr>
      <w:pStyle w:val="a3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855A1BE" wp14:editId="747F4748">
          <wp:simplePos x="0" y="0"/>
          <wp:positionH relativeFrom="margin">
            <wp:align>center</wp:align>
          </wp:positionH>
          <wp:positionV relativeFrom="paragraph">
            <wp:posOffset>115207</wp:posOffset>
          </wp:positionV>
          <wp:extent cx="3342640" cy="581025"/>
          <wp:effectExtent l="0" t="0" r="0" b="9525"/>
          <wp:wrapSquare wrapText="bothSides"/>
          <wp:docPr id="17" name="Εικόνα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E1734E"/>
    <w:multiLevelType w:val="hybridMultilevel"/>
    <w:tmpl w:val="CEDA0DF4"/>
    <w:lvl w:ilvl="0" w:tplc="C18C9C02">
      <w:start w:val="1"/>
      <w:numFmt w:val="decimal"/>
      <w:lvlText w:val="%1)"/>
      <w:lvlJc w:val="left"/>
      <w:pPr>
        <w:ind w:left="720" w:hanging="360"/>
      </w:pPr>
      <w:rPr>
        <w:rFonts w:hint="default"/>
        <w:i/>
        <w:i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504D5"/>
    <w:multiLevelType w:val="hybridMultilevel"/>
    <w:tmpl w:val="3F96E4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25789">
    <w:abstractNumId w:val="2"/>
  </w:num>
  <w:num w:numId="2" w16cid:durableId="2078818796">
    <w:abstractNumId w:val="0"/>
  </w:num>
  <w:num w:numId="3" w16cid:durableId="141970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072"/>
    <w:rsid w:val="00007AE9"/>
    <w:rsid w:val="00014787"/>
    <w:rsid w:val="00031230"/>
    <w:rsid w:val="000759EF"/>
    <w:rsid w:val="000A574E"/>
    <w:rsid w:val="000E14D1"/>
    <w:rsid w:val="000F5D61"/>
    <w:rsid w:val="0010433B"/>
    <w:rsid w:val="001065FC"/>
    <w:rsid w:val="001109A6"/>
    <w:rsid w:val="00123342"/>
    <w:rsid w:val="00125150"/>
    <w:rsid w:val="00152789"/>
    <w:rsid w:val="001A3071"/>
    <w:rsid w:val="001E58F7"/>
    <w:rsid w:val="00200250"/>
    <w:rsid w:val="0022165B"/>
    <w:rsid w:val="00235FBA"/>
    <w:rsid w:val="00240F19"/>
    <w:rsid w:val="00287FAD"/>
    <w:rsid w:val="002A227E"/>
    <w:rsid w:val="002A76FF"/>
    <w:rsid w:val="002B10FC"/>
    <w:rsid w:val="002B41E8"/>
    <w:rsid w:val="002C1A38"/>
    <w:rsid w:val="002F4FC0"/>
    <w:rsid w:val="00325069"/>
    <w:rsid w:val="00351C1B"/>
    <w:rsid w:val="00354158"/>
    <w:rsid w:val="00365F8E"/>
    <w:rsid w:val="00384072"/>
    <w:rsid w:val="003B2239"/>
    <w:rsid w:val="003B2CC9"/>
    <w:rsid w:val="003B61DA"/>
    <w:rsid w:val="003B72C5"/>
    <w:rsid w:val="00404E6D"/>
    <w:rsid w:val="004061A6"/>
    <w:rsid w:val="00406878"/>
    <w:rsid w:val="004362E7"/>
    <w:rsid w:val="00441133"/>
    <w:rsid w:val="0044725D"/>
    <w:rsid w:val="00451A7E"/>
    <w:rsid w:val="0047340D"/>
    <w:rsid w:val="00494A45"/>
    <w:rsid w:val="004B6777"/>
    <w:rsid w:val="004D0012"/>
    <w:rsid w:val="004D55B6"/>
    <w:rsid w:val="004D6C42"/>
    <w:rsid w:val="00547F78"/>
    <w:rsid w:val="00564F53"/>
    <w:rsid w:val="00573751"/>
    <w:rsid w:val="005828EF"/>
    <w:rsid w:val="00583863"/>
    <w:rsid w:val="005909D8"/>
    <w:rsid w:val="00593423"/>
    <w:rsid w:val="00594D57"/>
    <w:rsid w:val="005C4591"/>
    <w:rsid w:val="005D1B02"/>
    <w:rsid w:val="005E1C24"/>
    <w:rsid w:val="005F7258"/>
    <w:rsid w:val="00610917"/>
    <w:rsid w:val="00616583"/>
    <w:rsid w:val="00651BC8"/>
    <w:rsid w:val="006A6668"/>
    <w:rsid w:val="006B4F18"/>
    <w:rsid w:val="006C07DF"/>
    <w:rsid w:val="006E718D"/>
    <w:rsid w:val="00701246"/>
    <w:rsid w:val="00703512"/>
    <w:rsid w:val="00707E81"/>
    <w:rsid w:val="007306AE"/>
    <w:rsid w:val="0073218A"/>
    <w:rsid w:val="00772725"/>
    <w:rsid w:val="007751C3"/>
    <w:rsid w:val="007A776E"/>
    <w:rsid w:val="007B6B49"/>
    <w:rsid w:val="007F154F"/>
    <w:rsid w:val="0080275A"/>
    <w:rsid w:val="00832BF1"/>
    <w:rsid w:val="00860B27"/>
    <w:rsid w:val="00897F02"/>
    <w:rsid w:val="008C1DE4"/>
    <w:rsid w:val="008C5A09"/>
    <w:rsid w:val="008D49FD"/>
    <w:rsid w:val="008E380F"/>
    <w:rsid w:val="00900265"/>
    <w:rsid w:val="0090609D"/>
    <w:rsid w:val="00910750"/>
    <w:rsid w:val="009143E6"/>
    <w:rsid w:val="00915A79"/>
    <w:rsid w:val="00941A29"/>
    <w:rsid w:val="00946717"/>
    <w:rsid w:val="009748DF"/>
    <w:rsid w:val="009B225A"/>
    <w:rsid w:val="009B2784"/>
    <w:rsid w:val="009C183B"/>
    <w:rsid w:val="009D5D36"/>
    <w:rsid w:val="009E21D9"/>
    <w:rsid w:val="009F6C4B"/>
    <w:rsid w:val="00A223C9"/>
    <w:rsid w:val="00A428B6"/>
    <w:rsid w:val="00A453B0"/>
    <w:rsid w:val="00A7476F"/>
    <w:rsid w:val="00AC3D17"/>
    <w:rsid w:val="00AE1BE5"/>
    <w:rsid w:val="00AF3ECB"/>
    <w:rsid w:val="00AF4242"/>
    <w:rsid w:val="00B34CFB"/>
    <w:rsid w:val="00B57912"/>
    <w:rsid w:val="00B6144B"/>
    <w:rsid w:val="00B7468A"/>
    <w:rsid w:val="00BB0BCF"/>
    <w:rsid w:val="00BB3843"/>
    <w:rsid w:val="00BB5353"/>
    <w:rsid w:val="00C125F4"/>
    <w:rsid w:val="00C24E42"/>
    <w:rsid w:val="00C63484"/>
    <w:rsid w:val="00C76A5D"/>
    <w:rsid w:val="00C874FD"/>
    <w:rsid w:val="00C928BA"/>
    <w:rsid w:val="00CB4181"/>
    <w:rsid w:val="00CC1C08"/>
    <w:rsid w:val="00CC3D32"/>
    <w:rsid w:val="00CF47E4"/>
    <w:rsid w:val="00CF6074"/>
    <w:rsid w:val="00D602A3"/>
    <w:rsid w:val="00D733D9"/>
    <w:rsid w:val="00DA391D"/>
    <w:rsid w:val="00DA7E17"/>
    <w:rsid w:val="00DB555A"/>
    <w:rsid w:val="00DB5B3D"/>
    <w:rsid w:val="00DC2032"/>
    <w:rsid w:val="00DD07C4"/>
    <w:rsid w:val="00DD26C2"/>
    <w:rsid w:val="00DE072E"/>
    <w:rsid w:val="00DF33E6"/>
    <w:rsid w:val="00E07D41"/>
    <w:rsid w:val="00E25E15"/>
    <w:rsid w:val="00E34041"/>
    <w:rsid w:val="00E40A5C"/>
    <w:rsid w:val="00EF62C1"/>
    <w:rsid w:val="00F32E87"/>
    <w:rsid w:val="00F35FE1"/>
    <w:rsid w:val="00F46140"/>
    <w:rsid w:val="00F541F5"/>
    <w:rsid w:val="00F61D3D"/>
    <w:rsid w:val="00F96D9F"/>
    <w:rsid w:val="00FA0BBB"/>
    <w:rsid w:val="00FA11DD"/>
    <w:rsid w:val="00FA3ACD"/>
    <w:rsid w:val="00FA7D78"/>
    <w:rsid w:val="00FE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027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gi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gif"/><Relationship Id="rId5" Type="http://schemas.openxmlformats.org/officeDocument/2006/relationships/styles" Target="styles.xml"/><Relationship Id="rId15" Type="http://schemas.openxmlformats.org/officeDocument/2006/relationships/image" Target="media/image4.gif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EF3D444C89579D4DBA164097D7BB446F" ma:contentTypeVersion="4" ma:contentTypeDescription="Δημιουργία νέου εγγράφου" ma:contentTypeScope="" ma:versionID="25617025e726000382a4c4cc99620e35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c2ca5b737b3dec70a03394c272c06fcb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5EAF37-2539-4472-9BE7-E8C8030BAB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53638B-6670-4B3D-95E6-106039FE0E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1DECF-3BFB-4AE2-AD43-38A5063599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5</Pages>
  <Words>724</Words>
  <Characters>3911</Characters>
  <Application>Microsoft Office Word</Application>
  <DocSecurity>0</DocSecurity>
  <Lines>32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Valentina Plaka</cp:lastModifiedBy>
  <cp:revision>88</cp:revision>
  <dcterms:created xsi:type="dcterms:W3CDTF">2024-12-05T08:58:00Z</dcterms:created>
  <dcterms:modified xsi:type="dcterms:W3CDTF">2025-05-20T12:45:00Z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